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F3E8B3D" w14:textId="46ACBFEA" w:rsidR="00081004" w:rsidRPr="00081004" w:rsidRDefault="00B51CE2" w:rsidP="007812B2">
      <w:pPr>
        <w:pStyle w:val="Style4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81004">
        <w:rPr>
          <w:b/>
          <w:sz w:val="28"/>
          <w:szCs w:val="28"/>
        </w:rPr>
        <w:t>рокурор</w:t>
      </w:r>
      <w:r w:rsidR="001C26A9">
        <w:rPr>
          <w:b/>
          <w:sz w:val="28"/>
          <w:szCs w:val="28"/>
        </w:rPr>
        <w:t xml:space="preserve"> </w:t>
      </w:r>
      <w:proofErr w:type="spellStart"/>
      <w:r w:rsidR="001C26A9">
        <w:rPr>
          <w:b/>
          <w:sz w:val="28"/>
          <w:szCs w:val="28"/>
        </w:rPr>
        <w:t>Кетовского</w:t>
      </w:r>
      <w:proofErr w:type="spellEnd"/>
      <w:r w:rsidR="00081004">
        <w:rPr>
          <w:b/>
          <w:sz w:val="28"/>
          <w:szCs w:val="28"/>
        </w:rPr>
        <w:t xml:space="preserve"> района направил в суд уголовное дело в отношении бывшей начальницы </w:t>
      </w:r>
      <w:r w:rsidR="00081004" w:rsidRPr="00081004">
        <w:rPr>
          <w:b/>
          <w:sz w:val="28"/>
          <w:szCs w:val="28"/>
        </w:rPr>
        <w:t>ГБУ «</w:t>
      </w:r>
      <w:proofErr w:type="spellStart"/>
      <w:r w:rsidR="00081004" w:rsidRPr="00081004">
        <w:rPr>
          <w:b/>
          <w:sz w:val="28"/>
          <w:szCs w:val="28"/>
        </w:rPr>
        <w:t>Кетовский</w:t>
      </w:r>
      <w:proofErr w:type="spellEnd"/>
      <w:r w:rsidR="00081004" w:rsidRPr="00081004">
        <w:rPr>
          <w:b/>
          <w:sz w:val="28"/>
          <w:szCs w:val="28"/>
        </w:rPr>
        <w:t xml:space="preserve"> центр ветеринарии»</w:t>
      </w:r>
    </w:p>
    <w:p w14:paraId="0DF59B2F" w14:textId="77777777" w:rsidR="007812B2" w:rsidRPr="008B7EE9" w:rsidRDefault="007812B2" w:rsidP="007812B2">
      <w:pPr>
        <w:pStyle w:val="Style4"/>
        <w:spacing w:line="240" w:lineRule="auto"/>
        <w:ind w:firstLine="0"/>
        <w:rPr>
          <w:rStyle w:val="FontStyle11"/>
          <w:sz w:val="28"/>
          <w:szCs w:val="28"/>
        </w:rPr>
      </w:pPr>
    </w:p>
    <w:p w14:paraId="63AF0295" w14:textId="4C4051C8" w:rsidR="00081004" w:rsidRPr="00081004" w:rsidRDefault="00081004" w:rsidP="001C26A9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81004">
        <w:rPr>
          <w:sz w:val="28"/>
          <w:szCs w:val="28"/>
        </w:rPr>
        <w:t xml:space="preserve">Прокурором </w:t>
      </w:r>
      <w:proofErr w:type="spellStart"/>
      <w:r w:rsidRPr="00081004">
        <w:rPr>
          <w:sz w:val="28"/>
          <w:szCs w:val="28"/>
        </w:rPr>
        <w:t>Кетовского</w:t>
      </w:r>
      <w:proofErr w:type="spellEnd"/>
      <w:r w:rsidRPr="00081004">
        <w:rPr>
          <w:sz w:val="28"/>
          <w:szCs w:val="28"/>
        </w:rPr>
        <w:t xml:space="preserve"> района утверждено обвинительное заключение в отношении бывше</w:t>
      </w:r>
      <w:r>
        <w:rPr>
          <w:sz w:val="28"/>
          <w:szCs w:val="28"/>
        </w:rPr>
        <w:t>й</w:t>
      </w:r>
      <w:r w:rsidRPr="0008100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начальницы</w:t>
      </w:r>
      <w:r w:rsidRPr="00081004">
        <w:rPr>
          <w:sz w:val="28"/>
          <w:szCs w:val="28"/>
        </w:rPr>
        <w:t xml:space="preserve"> ГБУ «</w:t>
      </w:r>
      <w:proofErr w:type="spellStart"/>
      <w:r w:rsidRPr="00081004">
        <w:rPr>
          <w:sz w:val="28"/>
          <w:szCs w:val="28"/>
        </w:rPr>
        <w:t>Кетовский</w:t>
      </w:r>
      <w:proofErr w:type="spellEnd"/>
      <w:r w:rsidRPr="00081004">
        <w:rPr>
          <w:sz w:val="28"/>
          <w:szCs w:val="28"/>
        </w:rPr>
        <w:t xml:space="preserve"> центр ветеринарии», обвиняемой в совершении преступления, предусмотренного частью 3 статьи 159 Уголовного кодекса Российской Федерации (мошенничество, то есть  хищение чужого имущества путем обмана, совершенное лицом с использованием своего служебного положения, а равно в крупном размере).</w:t>
      </w:r>
    </w:p>
    <w:p w14:paraId="3F00DAEE" w14:textId="77777777" w:rsidR="00081004" w:rsidRDefault="00081004" w:rsidP="001C26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004">
        <w:rPr>
          <w:rFonts w:ascii="Times New Roman" w:hAnsi="Times New Roman" w:cs="Times New Roman"/>
          <w:sz w:val="28"/>
          <w:szCs w:val="28"/>
        </w:rPr>
        <w:t>Органами предварительного расследования установлено, что гражданка С., являясь начальником ГБУ «</w:t>
      </w:r>
      <w:proofErr w:type="spellStart"/>
      <w:r w:rsidRPr="00081004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081004">
        <w:rPr>
          <w:rFonts w:ascii="Times New Roman" w:hAnsi="Times New Roman" w:cs="Times New Roman"/>
          <w:sz w:val="28"/>
          <w:szCs w:val="28"/>
        </w:rPr>
        <w:t xml:space="preserve"> центр ветеринарии» в период 31.03.2020 по 30.09.2022 совершила хищение бюджетных денежных средств путем обмана фиктивно трудоустроив свою знакомую ветеринарным фельдшером, при этом всю заработную плату и премии </w:t>
      </w:r>
      <w:r>
        <w:rPr>
          <w:rFonts w:ascii="Times New Roman" w:hAnsi="Times New Roman" w:cs="Times New Roman"/>
          <w:sz w:val="28"/>
          <w:szCs w:val="28"/>
        </w:rPr>
        <w:t xml:space="preserve">начисленные этому сотруднику </w:t>
      </w:r>
      <w:r w:rsidRPr="00081004">
        <w:rPr>
          <w:rFonts w:ascii="Times New Roman" w:hAnsi="Times New Roman" w:cs="Times New Roman"/>
          <w:sz w:val="28"/>
          <w:szCs w:val="28"/>
        </w:rPr>
        <w:t>начальница забирала себе, достоверно зная, что в ГБУ «</w:t>
      </w:r>
      <w:proofErr w:type="spellStart"/>
      <w:r w:rsidRPr="00081004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081004">
        <w:rPr>
          <w:rFonts w:ascii="Times New Roman" w:hAnsi="Times New Roman" w:cs="Times New Roman"/>
          <w:sz w:val="28"/>
          <w:szCs w:val="28"/>
        </w:rPr>
        <w:t xml:space="preserve"> центр ветеринарии» её знакомая не работает и не может выполнять свои трудовые обязанности, поскольку официально трудоустроена по другому месту работы. Всего за указанный период обвиняемая похитила из бюджета ГБУ «</w:t>
      </w:r>
      <w:proofErr w:type="spellStart"/>
      <w:r w:rsidRPr="00081004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081004">
        <w:rPr>
          <w:rFonts w:ascii="Times New Roman" w:hAnsi="Times New Roman" w:cs="Times New Roman"/>
          <w:sz w:val="28"/>
          <w:szCs w:val="28"/>
        </w:rPr>
        <w:t xml:space="preserve"> центр ветеринарии» денежные средства в сумме 319 015 рублей. </w:t>
      </w:r>
    </w:p>
    <w:p w14:paraId="28CE8CA5" w14:textId="016FF46E" w:rsidR="00081004" w:rsidRPr="00081004" w:rsidRDefault="00081004" w:rsidP="001C26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004">
        <w:rPr>
          <w:rFonts w:ascii="Times New Roman" w:hAnsi="Times New Roman" w:cs="Times New Roman"/>
          <w:sz w:val="28"/>
          <w:szCs w:val="28"/>
        </w:rPr>
        <w:t xml:space="preserve">Уголовное дело направлено для рассмотрения в </w:t>
      </w:r>
      <w:proofErr w:type="spellStart"/>
      <w:r w:rsidRPr="00081004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081004">
        <w:rPr>
          <w:rFonts w:ascii="Times New Roman" w:hAnsi="Times New Roman" w:cs="Times New Roman"/>
          <w:sz w:val="28"/>
          <w:szCs w:val="28"/>
        </w:rPr>
        <w:t xml:space="preserve"> районный суд, в случае признания вины обвиняемой, ей может быть назначено наказание в виде лишения свободы на срок до 6 лет со штрафом в размере до 80 000 рублей или с ограничением свободы на срок до 6 месяцев.</w:t>
      </w:r>
    </w:p>
    <w:p w14:paraId="16F65482" w14:textId="77777777" w:rsidR="00081004" w:rsidRPr="00081004" w:rsidRDefault="00081004" w:rsidP="00081004">
      <w:pPr>
        <w:pStyle w:val="Standard"/>
        <w:contextualSpacing/>
        <w:jc w:val="both"/>
        <w:rPr>
          <w:rFonts w:cs="Times New Roman"/>
          <w:sz w:val="28"/>
          <w:szCs w:val="28"/>
        </w:rPr>
      </w:pPr>
    </w:p>
    <w:p w14:paraId="02F64813" w14:textId="77777777" w:rsidR="007212FD" w:rsidRPr="00081004" w:rsidRDefault="007212FD" w:rsidP="000810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0537992E" w:rsid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="0096735A"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1D686668" w:rsidR="001921AE" w:rsidRDefault="00125E9A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Ефремова</w:t>
            </w:r>
          </w:p>
        </w:tc>
      </w:tr>
      <w:tr w:rsidR="007812B2" w14:paraId="6CCE0D20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7812B2" w:rsidRP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7812B2" w:rsidRDefault="007812B2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77777777" w:rsidR="007812B2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240F" w14:textId="77777777" w:rsidR="00EA2650" w:rsidRDefault="00EA2650" w:rsidP="007212FD">
      <w:pPr>
        <w:spacing w:after="0" w:line="240" w:lineRule="auto"/>
      </w:pPr>
      <w:r>
        <w:separator/>
      </w:r>
    </w:p>
  </w:endnote>
  <w:endnote w:type="continuationSeparator" w:id="0">
    <w:p w14:paraId="213F3D4E" w14:textId="77777777" w:rsidR="00EA2650" w:rsidRDefault="00EA265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AA730" w14:textId="77777777" w:rsidR="00EA2650" w:rsidRDefault="00EA2650" w:rsidP="007212FD">
      <w:pPr>
        <w:spacing w:after="0" w:line="240" w:lineRule="auto"/>
      </w:pPr>
      <w:r>
        <w:separator/>
      </w:r>
    </w:p>
  </w:footnote>
  <w:footnote w:type="continuationSeparator" w:id="0">
    <w:p w14:paraId="3FC2246C" w14:textId="77777777" w:rsidR="00EA2650" w:rsidRDefault="00EA265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1004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25E9A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64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26A9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34E7C"/>
    <w:rsid w:val="002403E3"/>
    <w:rsid w:val="00242662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B766C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0478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1B3F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37F7"/>
    <w:rsid w:val="005B572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497B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19AC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C320B"/>
    <w:rsid w:val="009D04AE"/>
    <w:rsid w:val="009D5CBB"/>
    <w:rsid w:val="009D7277"/>
    <w:rsid w:val="009E3844"/>
    <w:rsid w:val="009E54A4"/>
    <w:rsid w:val="00A009C7"/>
    <w:rsid w:val="00A010C4"/>
    <w:rsid w:val="00A02350"/>
    <w:rsid w:val="00A065DA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1CE2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92C5C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652EB"/>
    <w:rsid w:val="00E81C9B"/>
    <w:rsid w:val="00E823BC"/>
    <w:rsid w:val="00EA1DA0"/>
    <w:rsid w:val="00EA265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409"/>
    <w:rsid w:val="00F146CF"/>
    <w:rsid w:val="00F15E73"/>
    <w:rsid w:val="00F24BE9"/>
    <w:rsid w:val="00F31E69"/>
    <w:rsid w:val="00F32A9E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081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809FC4-65D5-44A9-952F-D25320A0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2</cp:revision>
  <cp:lastPrinted>2021-06-23T12:40:00Z</cp:lastPrinted>
  <dcterms:created xsi:type="dcterms:W3CDTF">2024-12-05T07:24:00Z</dcterms:created>
  <dcterms:modified xsi:type="dcterms:W3CDTF">2024-12-05T07:24:00Z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