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5295D35" w14:textId="728F98DC" w:rsidR="00111D91" w:rsidRPr="00CE3283" w:rsidRDefault="006E26C3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83">
        <w:rPr>
          <w:rFonts w:ascii="Times New Roman" w:hAnsi="Times New Roman" w:cs="Times New Roman"/>
          <w:b/>
          <w:sz w:val="28"/>
          <w:szCs w:val="28"/>
        </w:rPr>
        <w:t>По требованию прокурора Кетовского района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283">
        <w:rPr>
          <w:rFonts w:ascii="Times New Roman" w:hAnsi="Times New Roman" w:cs="Times New Roman"/>
          <w:b/>
          <w:sz w:val="28"/>
          <w:szCs w:val="28"/>
        </w:rPr>
        <w:t>держателя автомобильных дорог</w:t>
      </w:r>
      <w:r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>возложена обязанность</w:t>
      </w:r>
      <w:r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739" w:rsidRPr="00CE3283">
        <w:rPr>
          <w:rFonts w:ascii="Times New Roman" w:hAnsi="Times New Roman" w:cs="Times New Roman"/>
          <w:b/>
          <w:sz w:val="28"/>
          <w:szCs w:val="28"/>
        </w:rPr>
        <w:t>произвести ремонт</w:t>
      </w:r>
      <w:r w:rsidR="00CE3283">
        <w:rPr>
          <w:rFonts w:ascii="Times New Roman" w:hAnsi="Times New Roman" w:cs="Times New Roman"/>
          <w:b/>
          <w:sz w:val="28"/>
          <w:szCs w:val="28"/>
        </w:rPr>
        <w:t xml:space="preserve"> дорожного</w:t>
      </w:r>
      <w:r w:rsidR="002F5739"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283">
        <w:rPr>
          <w:rFonts w:ascii="Times New Roman" w:hAnsi="Times New Roman" w:cs="Times New Roman"/>
          <w:b/>
          <w:sz w:val="28"/>
          <w:szCs w:val="28"/>
        </w:rPr>
        <w:t>покрытия</w:t>
      </w:r>
      <w:r w:rsidR="002F5739"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D3" w:rsidRPr="00CE3283">
        <w:rPr>
          <w:rFonts w:ascii="Times New Roman" w:hAnsi="Times New Roman" w:cs="Times New Roman"/>
          <w:b/>
          <w:sz w:val="28"/>
          <w:szCs w:val="28"/>
        </w:rPr>
        <w:t>и установить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 xml:space="preserve"> стационарное</w:t>
      </w:r>
      <w:r w:rsidR="00D928D3" w:rsidRPr="00CE3283">
        <w:rPr>
          <w:rFonts w:ascii="Times New Roman" w:hAnsi="Times New Roman" w:cs="Times New Roman"/>
          <w:b/>
          <w:sz w:val="28"/>
          <w:szCs w:val="28"/>
        </w:rPr>
        <w:t xml:space="preserve"> освещение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>.</w:t>
      </w:r>
    </w:p>
    <w:p w14:paraId="3EEC8A22" w14:textId="77777777" w:rsidR="00111D91" w:rsidRDefault="00111D9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77AFB3" w14:textId="2E3FF485" w:rsidR="00111D91" w:rsidRDefault="0061267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Надзорными мероприятиями, п</w:t>
      </w:r>
      <w:r w:rsidR="00111D91">
        <w:rPr>
          <w:rFonts w:ascii="Times New Roman" w:hAnsi="Times New Roman" w:cs="Times New Roman"/>
          <w:sz w:val="28"/>
          <w:szCs w:val="28"/>
        </w:rPr>
        <w:t>роведенн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111D91">
        <w:rPr>
          <w:rFonts w:ascii="Times New Roman" w:hAnsi="Times New Roman" w:cs="Times New Roman"/>
          <w:sz w:val="28"/>
          <w:szCs w:val="28"/>
        </w:rPr>
        <w:t xml:space="preserve"> п</w:t>
      </w:r>
      <w:r w:rsidR="00111D91" w:rsidRPr="00111D91">
        <w:rPr>
          <w:rFonts w:ascii="Times New Roman" w:hAnsi="Times New Roman" w:cs="Times New Roman"/>
          <w:sz w:val="28"/>
          <w:szCs w:val="28"/>
        </w:rPr>
        <w:t>рокуратурой района выявлены</w:t>
      </w:r>
      <w:r w:rsidR="00111D91">
        <w:rPr>
          <w:rFonts w:ascii="Times New Roman" w:hAnsi="Times New Roman" w:cs="Times New Roman"/>
          <w:sz w:val="28"/>
          <w:szCs w:val="28"/>
        </w:rPr>
        <w:t xml:space="preserve"> </w:t>
      </w:r>
      <w:r w:rsidR="00111D91" w:rsidRPr="00111D91">
        <w:rPr>
          <w:rFonts w:ascii="Times New Roman" w:hAnsi="Times New Roman" w:cs="Times New Roman"/>
          <w:sz w:val="28"/>
          <w:szCs w:val="28"/>
        </w:rPr>
        <w:t>нарушения законодательства в сфере безопасности дорожного движения</w:t>
      </w:r>
      <w:r w:rsidR="00111D91">
        <w:rPr>
          <w:rFonts w:ascii="Times New Roman" w:hAnsi="Times New Roman" w:cs="Times New Roman"/>
          <w:sz w:val="28"/>
          <w:szCs w:val="28"/>
        </w:rPr>
        <w:t xml:space="preserve"> </w:t>
      </w:r>
      <w:r w:rsidR="00111D91" w:rsidRPr="00111D91">
        <w:rPr>
          <w:rFonts w:ascii="Times New Roman" w:hAnsi="Times New Roman" w:cs="Times New Roman"/>
          <w:sz w:val="28"/>
          <w:szCs w:val="28"/>
        </w:rPr>
        <w:t>в деятельности ГКУ «</w:t>
      </w:r>
      <w:proofErr w:type="spellStart"/>
      <w:r w:rsidR="00111D91" w:rsidRPr="00111D91">
        <w:rPr>
          <w:rFonts w:ascii="Times New Roman" w:hAnsi="Times New Roman" w:cs="Times New Roman"/>
          <w:sz w:val="28"/>
          <w:szCs w:val="28"/>
        </w:rPr>
        <w:t>Курганавтодор</w:t>
      </w:r>
      <w:proofErr w:type="spellEnd"/>
      <w:r w:rsidR="00111D91" w:rsidRPr="00111D91">
        <w:rPr>
          <w:rFonts w:ascii="Times New Roman" w:hAnsi="Times New Roman" w:cs="Times New Roman"/>
          <w:sz w:val="28"/>
          <w:szCs w:val="28"/>
        </w:rPr>
        <w:t>»,</w:t>
      </w:r>
      <w:r w:rsidR="00111D91">
        <w:rPr>
          <w:rFonts w:ascii="Times New Roman" w:hAnsi="Times New Roman" w:cs="Times New Roman"/>
          <w:sz w:val="28"/>
          <w:szCs w:val="28"/>
        </w:rPr>
        <w:t xml:space="preserve"> </w:t>
      </w:r>
      <w:r w:rsidR="00111D91" w:rsidRPr="00111D91">
        <w:rPr>
          <w:rFonts w:ascii="Times New Roman" w:hAnsi="Times New Roman" w:cs="Times New Roman"/>
          <w:sz w:val="28"/>
          <w:szCs w:val="28"/>
        </w:rPr>
        <w:t>требующие принятия мер прокурорского реагирования.</w:t>
      </w:r>
    </w:p>
    <w:p w14:paraId="69BE78A0" w14:textId="74A02C25" w:rsidR="00612671" w:rsidRDefault="0061267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CD3F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</w:t>
      </w:r>
      <w:r w:rsidR="00CD3F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2671">
        <w:rPr>
          <w:rFonts w:ascii="Times New Roman" w:hAnsi="Times New Roman" w:cs="Times New Roman"/>
          <w:sz w:val="28"/>
          <w:szCs w:val="28"/>
        </w:rPr>
        <w:t xml:space="preserve">что </w:t>
      </w:r>
      <w:r w:rsidR="00CD3F1E">
        <w:rPr>
          <w:rFonts w:ascii="Times New Roman" w:hAnsi="Times New Roman" w:cs="Times New Roman"/>
          <w:sz w:val="28"/>
          <w:szCs w:val="28"/>
        </w:rPr>
        <w:t>дорожное покрытие</w:t>
      </w:r>
      <w:r w:rsidRPr="00612671">
        <w:rPr>
          <w:rFonts w:ascii="Times New Roman" w:hAnsi="Times New Roman" w:cs="Times New Roman"/>
          <w:sz w:val="28"/>
          <w:szCs w:val="28"/>
        </w:rPr>
        <w:t xml:space="preserve"> автодорог</w:t>
      </w:r>
      <w:r w:rsidR="00CD3F1E">
        <w:rPr>
          <w:rFonts w:ascii="Times New Roman" w:hAnsi="Times New Roman" w:cs="Times New Roman"/>
          <w:sz w:val="28"/>
          <w:szCs w:val="28"/>
        </w:rPr>
        <w:t xml:space="preserve"> вблизи </w:t>
      </w:r>
      <w:r w:rsidRPr="00612671">
        <w:rPr>
          <w:rFonts w:ascii="Times New Roman" w:hAnsi="Times New Roman" w:cs="Times New Roman"/>
          <w:sz w:val="28"/>
          <w:szCs w:val="28"/>
        </w:rPr>
        <w:t>дерев</w:t>
      </w:r>
      <w:r w:rsidR="00CD3F1E">
        <w:rPr>
          <w:rFonts w:ascii="Times New Roman" w:hAnsi="Times New Roman" w:cs="Times New Roman"/>
          <w:sz w:val="28"/>
          <w:szCs w:val="28"/>
        </w:rPr>
        <w:t>ень</w:t>
      </w:r>
      <w:r w:rsidRPr="0061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671">
        <w:rPr>
          <w:rFonts w:ascii="Times New Roman" w:hAnsi="Times New Roman" w:cs="Times New Roman"/>
          <w:sz w:val="28"/>
          <w:szCs w:val="28"/>
        </w:rPr>
        <w:t>Передергина</w:t>
      </w:r>
      <w:proofErr w:type="spellEnd"/>
      <w:r w:rsidR="00CD3F1E">
        <w:rPr>
          <w:rFonts w:ascii="Times New Roman" w:hAnsi="Times New Roman" w:cs="Times New Roman"/>
          <w:sz w:val="28"/>
          <w:szCs w:val="28"/>
        </w:rPr>
        <w:t xml:space="preserve">, </w:t>
      </w:r>
      <w:r w:rsidR="00CD3F1E" w:rsidRPr="00612671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Pr="00612671">
        <w:rPr>
          <w:rFonts w:ascii="Times New Roman" w:hAnsi="Times New Roman" w:cs="Times New Roman"/>
          <w:sz w:val="28"/>
          <w:szCs w:val="28"/>
        </w:rPr>
        <w:t>имеет многочисленные дефекты в виде</w:t>
      </w:r>
      <w:r w:rsidR="00CD3F1E">
        <w:rPr>
          <w:rFonts w:ascii="Times New Roman" w:hAnsi="Times New Roman" w:cs="Times New Roman"/>
          <w:sz w:val="28"/>
          <w:szCs w:val="28"/>
        </w:rPr>
        <w:t xml:space="preserve"> </w:t>
      </w:r>
      <w:r w:rsidR="00CE3283">
        <w:rPr>
          <w:rFonts w:ascii="Times New Roman" w:hAnsi="Times New Roman" w:cs="Times New Roman"/>
          <w:sz w:val="28"/>
          <w:szCs w:val="28"/>
        </w:rPr>
        <w:br/>
      </w:r>
      <w:r w:rsidR="00CD3F1E">
        <w:rPr>
          <w:rFonts w:ascii="Times New Roman" w:hAnsi="Times New Roman" w:cs="Times New Roman"/>
          <w:sz w:val="28"/>
          <w:szCs w:val="28"/>
        </w:rPr>
        <w:t>ям и</w:t>
      </w:r>
      <w:r w:rsidRPr="00612671">
        <w:rPr>
          <w:rFonts w:ascii="Times New Roman" w:hAnsi="Times New Roman" w:cs="Times New Roman"/>
          <w:sz w:val="28"/>
          <w:szCs w:val="28"/>
        </w:rPr>
        <w:t xml:space="preserve"> выбоин</w:t>
      </w:r>
      <w:r w:rsidR="00CD3F1E">
        <w:rPr>
          <w:rFonts w:ascii="Times New Roman" w:hAnsi="Times New Roman" w:cs="Times New Roman"/>
          <w:sz w:val="28"/>
          <w:szCs w:val="28"/>
        </w:rPr>
        <w:t>, а также отсутствует стационарное электрическое освещение</w:t>
      </w:r>
      <w:r w:rsidRPr="00612671">
        <w:rPr>
          <w:rFonts w:ascii="Times New Roman" w:hAnsi="Times New Roman" w:cs="Times New Roman"/>
          <w:sz w:val="28"/>
          <w:szCs w:val="28"/>
        </w:rPr>
        <w:t xml:space="preserve"> </w:t>
      </w:r>
      <w:r w:rsidR="00CE3283">
        <w:rPr>
          <w:rFonts w:ascii="Times New Roman" w:hAnsi="Times New Roman" w:cs="Times New Roman"/>
          <w:sz w:val="28"/>
          <w:szCs w:val="28"/>
        </w:rPr>
        <w:br/>
      </w:r>
      <w:r w:rsidR="00CD3F1E">
        <w:rPr>
          <w:rFonts w:ascii="Times New Roman" w:hAnsi="Times New Roman" w:cs="Times New Roman"/>
          <w:sz w:val="28"/>
          <w:szCs w:val="28"/>
        </w:rPr>
        <w:t xml:space="preserve">на участке дороги </w:t>
      </w:r>
      <w:r w:rsidRPr="00612671">
        <w:rPr>
          <w:rFonts w:ascii="Times New Roman" w:hAnsi="Times New Roman" w:cs="Times New Roman"/>
          <w:sz w:val="28"/>
          <w:szCs w:val="28"/>
        </w:rPr>
        <w:t>в д</w:t>
      </w:r>
      <w:r w:rsidR="00CE3283">
        <w:rPr>
          <w:rFonts w:ascii="Times New Roman" w:hAnsi="Times New Roman" w:cs="Times New Roman"/>
          <w:sz w:val="28"/>
          <w:szCs w:val="28"/>
        </w:rPr>
        <w:t>еревне</w:t>
      </w:r>
      <w:r w:rsidRPr="00612671">
        <w:rPr>
          <w:rFonts w:ascii="Times New Roman" w:hAnsi="Times New Roman" w:cs="Times New Roman"/>
          <w:sz w:val="28"/>
          <w:szCs w:val="28"/>
        </w:rPr>
        <w:t xml:space="preserve"> Санаторная </w:t>
      </w:r>
      <w:r w:rsidR="00CD3F1E">
        <w:rPr>
          <w:rFonts w:ascii="Times New Roman" w:hAnsi="Times New Roman" w:cs="Times New Roman"/>
          <w:sz w:val="28"/>
          <w:szCs w:val="28"/>
        </w:rPr>
        <w:t>Кетовского округа.</w:t>
      </w:r>
    </w:p>
    <w:p w14:paraId="418FED22" w14:textId="4C5B612F" w:rsidR="0079459D" w:rsidRDefault="00111D9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восстановления прав жителей </w:t>
      </w:r>
      <w:r w:rsidR="006E26C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E5B">
        <w:rPr>
          <w:rFonts w:ascii="Times New Roman" w:hAnsi="Times New Roman" w:cs="Times New Roman"/>
          <w:sz w:val="28"/>
          <w:szCs w:val="28"/>
        </w:rPr>
        <w:t xml:space="preserve">надзорным ведомством направлено административное исковое заявление </w:t>
      </w:r>
      <w:r w:rsidR="006E27C5">
        <w:rPr>
          <w:rFonts w:ascii="Times New Roman" w:hAnsi="Times New Roman" w:cs="Times New Roman"/>
          <w:sz w:val="28"/>
          <w:szCs w:val="28"/>
        </w:rPr>
        <w:t xml:space="preserve">о </w:t>
      </w:r>
      <w:r w:rsidR="00612671">
        <w:rPr>
          <w:rFonts w:ascii="Times New Roman" w:hAnsi="Times New Roman" w:cs="Times New Roman"/>
          <w:sz w:val="28"/>
          <w:szCs w:val="28"/>
        </w:rPr>
        <w:t xml:space="preserve">признании бездействия учреждения незаконным, </w:t>
      </w:r>
      <w:r w:rsidR="006E27C5">
        <w:rPr>
          <w:rFonts w:ascii="Times New Roman" w:hAnsi="Times New Roman" w:cs="Times New Roman"/>
          <w:sz w:val="28"/>
          <w:szCs w:val="28"/>
        </w:rPr>
        <w:t>возложении обязанности устранить указанные нарушения</w:t>
      </w:r>
      <w:r w:rsidR="00612671">
        <w:rPr>
          <w:rFonts w:ascii="Times New Roman" w:hAnsi="Times New Roman" w:cs="Times New Roman"/>
          <w:sz w:val="28"/>
          <w:szCs w:val="28"/>
        </w:rPr>
        <w:t>. Заявленные требования прокурора удовлетворены в полном объеме.</w:t>
      </w:r>
    </w:p>
    <w:p w14:paraId="1FB752B2" w14:textId="3F94BE05" w:rsidR="00612671" w:rsidRDefault="0061267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решения суда находится на контроле прокуратуры района.</w:t>
      </w:r>
    </w:p>
    <w:p w14:paraId="26576CD1" w14:textId="77777777" w:rsidR="0079459D" w:rsidRDefault="0079459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2BC32FA2" w:rsidR="0096735A" w:rsidRDefault="0096735A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7FACA1AC" w:rsidR="001921AE" w:rsidRDefault="00111D91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Грохотова</w:t>
            </w: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5AE7" w14:textId="77777777" w:rsidR="00DD4797" w:rsidRDefault="00DD4797" w:rsidP="007212FD">
      <w:pPr>
        <w:spacing w:after="0" w:line="240" w:lineRule="auto"/>
      </w:pPr>
      <w:r>
        <w:separator/>
      </w:r>
    </w:p>
  </w:endnote>
  <w:endnote w:type="continuationSeparator" w:id="0">
    <w:p w14:paraId="59C133F0" w14:textId="77777777" w:rsidR="00DD4797" w:rsidRDefault="00DD479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E8CCC" w14:textId="77777777" w:rsidR="00DD4797" w:rsidRDefault="00DD4797" w:rsidP="007212FD">
      <w:pPr>
        <w:spacing w:after="0" w:line="240" w:lineRule="auto"/>
      </w:pPr>
      <w:r>
        <w:separator/>
      </w:r>
    </w:p>
  </w:footnote>
  <w:footnote w:type="continuationSeparator" w:id="0">
    <w:p w14:paraId="4F551BA4" w14:textId="77777777" w:rsidR="00DD4797" w:rsidRDefault="00DD479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3BD8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4C109-E6BD-4264-BA15-065A1331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3</cp:revision>
  <cp:lastPrinted>2021-06-23T12:40:00Z</cp:lastPrinted>
  <dcterms:created xsi:type="dcterms:W3CDTF">2024-10-25T07:16:00Z</dcterms:created>
  <dcterms:modified xsi:type="dcterms:W3CDTF">2024-11-06T08:52:00Z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