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35" w:rsidRPr="005B381B" w:rsidRDefault="005B381B" w:rsidP="005B3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81B">
        <w:rPr>
          <w:rFonts w:ascii="Times New Roman" w:hAnsi="Times New Roman"/>
          <w:b/>
          <w:sz w:val="28"/>
          <w:szCs w:val="28"/>
        </w:rPr>
        <w:t xml:space="preserve">Кетовский районный суд назначил реальное лишение свободы </w:t>
      </w:r>
      <w:r w:rsidR="001B377D">
        <w:rPr>
          <w:rFonts w:ascii="Times New Roman" w:hAnsi="Times New Roman"/>
          <w:b/>
          <w:sz w:val="28"/>
          <w:szCs w:val="28"/>
        </w:rPr>
        <w:t>женщине</w:t>
      </w:r>
      <w:r w:rsidRPr="005B381B">
        <w:rPr>
          <w:rFonts w:ascii="Times New Roman" w:hAnsi="Times New Roman"/>
          <w:b/>
          <w:sz w:val="28"/>
          <w:szCs w:val="28"/>
        </w:rPr>
        <w:t xml:space="preserve"> за причинение тяжкого вреда своему </w:t>
      </w:r>
      <w:r w:rsidR="00C622C4">
        <w:rPr>
          <w:rFonts w:ascii="Times New Roman" w:hAnsi="Times New Roman"/>
          <w:b/>
          <w:sz w:val="28"/>
          <w:szCs w:val="28"/>
        </w:rPr>
        <w:t>сожителю</w:t>
      </w:r>
    </w:p>
    <w:p w:rsidR="005B381B" w:rsidRDefault="005B381B" w:rsidP="005B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035" w:rsidRDefault="00FD7035" w:rsidP="009A1A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E1B" w:rsidRPr="00B21497" w:rsidRDefault="006811FF" w:rsidP="00C21E1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Кетовским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районным судом </w:t>
      </w:r>
      <w:r w:rsidR="007028D8" w:rsidRPr="0031742E">
        <w:rPr>
          <w:rFonts w:ascii="Times New Roman" w:hAnsi="Times New Roman"/>
          <w:sz w:val="28"/>
          <w:szCs w:val="28"/>
        </w:rPr>
        <w:t>вынес</w:t>
      </w:r>
      <w:r w:rsidR="003C6A4A">
        <w:rPr>
          <w:rFonts w:ascii="Times New Roman" w:hAnsi="Times New Roman"/>
          <w:sz w:val="28"/>
          <w:szCs w:val="28"/>
        </w:rPr>
        <w:t>ен</w:t>
      </w:r>
      <w:r w:rsidR="007028D8" w:rsidRPr="0031742E">
        <w:rPr>
          <w:rFonts w:ascii="Times New Roman" w:hAnsi="Times New Roman"/>
          <w:sz w:val="28"/>
          <w:szCs w:val="28"/>
        </w:rPr>
        <w:t xml:space="preserve"> </w:t>
      </w:r>
      <w:r w:rsidR="00C21E1B">
        <w:rPr>
          <w:rFonts w:ascii="Times New Roman" w:hAnsi="Times New Roman"/>
          <w:sz w:val="28"/>
          <w:szCs w:val="28"/>
        </w:rPr>
        <w:t xml:space="preserve">обвинительный </w:t>
      </w:r>
      <w:r w:rsidR="00C21E1B" w:rsidRPr="0031742E">
        <w:rPr>
          <w:rFonts w:ascii="Times New Roman" w:hAnsi="Times New Roman"/>
          <w:sz w:val="28"/>
          <w:szCs w:val="28"/>
        </w:rPr>
        <w:t>приговор по уголовному делу в отношении</w:t>
      </w:r>
      <w:r w:rsidR="00C21E1B">
        <w:rPr>
          <w:rFonts w:ascii="Times New Roman" w:hAnsi="Times New Roman"/>
          <w:sz w:val="28"/>
          <w:szCs w:val="28"/>
        </w:rPr>
        <w:t xml:space="preserve"> </w:t>
      </w:r>
      <w:r w:rsidR="001B377D">
        <w:rPr>
          <w:rFonts w:ascii="Times New Roman" w:hAnsi="Times New Roman"/>
          <w:sz w:val="28"/>
          <w:szCs w:val="28"/>
        </w:rPr>
        <w:t>40</w:t>
      </w:r>
      <w:r w:rsidR="00AB4601">
        <w:rPr>
          <w:rFonts w:ascii="Times New Roman" w:hAnsi="Times New Roman"/>
          <w:sz w:val="28"/>
          <w:szCs w:val="28"/>
        </w:rPr>
        <w:t xml:space="preserve"> </w:t>
      </w:r>
      <w:r w:rsidR="005B381B">
        <w:rPr>
          <w:rFonts w:ascii="Times New Roman" w:hAnsi="Times New Roman"/>
          <w:sz w:val="28"/>
          <w:szCs w:val="28"/>
        </w:rPr>
        <w:t>-</w:t>
      </w:r>
      <w:r w:rsidR="00AB4601">
        <w:rPr>
          <w:rFonts w:ascii="Times New Roman" w:hAnsi="Times New Roman"/>
          <w:sz w:val="28"/>
          <w:szCs w:val="28"/>
        </w:rPr>
        <w:t xml:space="preserve"> </w:t>
      </w:r>
      <w:r w:rsidR="005B381B">
        <w:rPr>
          <w:rFonts w:ascii="Times New Roman" w:hAnsi="Times New Roman"/>
          <w:sz w:val="28"/>
          <w:szCs w:val="28"/>
        </w:rPr>
        <w:t>летне</w:t>
      </w:r>
      <w:r w:rsidR="001B377D">
        <w:rPr>
          <w:rFonts w:ascii="Times New Roman" w:hAnsi="Times New Roman"/>
          <w:sz w:val="28"/>
          <w:szCs w:val="28"/>
        </w:rPr>
        <w:t>й</w:t>
      </w:r>
      <w:r w:rsidR="005B381B">
        <w:rPr>
          <w:rFonts w:ascii="Times New Roman" w:hAnsi="Times New Roman"/>
          <w:sz w:val="28"/>
          <w:szCs w:val="28"/>
        </w:rPr>
        <w:t xml:space="preserve"> местно</w:t>
      </w:r>
      <w:r w:rsidR="001B377D">
        <w:rPr>
          <w:rFonts w:ascii="Times New Roman" w:hAnsi="Times New Roman"/>
          <w:sz w:val="28"/>
          <w:szCs w:val="28"/>
        </w:rPr>
        <w:t>й</w:t>
      </w:r>
      <w:r w:rsidR="005B381B">
        <w:rPr>
          <w:rFonts w:ascii="Times New Roman" w:hAnsi="Times New Roman"/>
          <w:sz w:val="28"/>
          <w:szCs w:val="28"/>
        </w:rPr>
        <w:t xml:space="preserve"> </w:t>
      </w:r>
      <w:r w:rsidR="003C6A4A">
        <w:rPr>
          <w:rFonts w:ascii="Times New Roman" w:hAnsi="Times New Roman"/>
          <w:sz w:val="28"/>
          <w:szCs w:val="28"/>
        </w:rPr>
        <w:t>жите</w:t>
      </w:r>
      <w:r w:rsidR="001B377D">
        <w:rPr>
          <w:rFonts w:ascii="Times New Roman" w:hAnsi="Times New Roman"/>
          <w:sz w:val="28"/>
          <w:szCs w:val="28"/>
        </w:rPr>
        <w:t>льницы</w:t>
      </w:r>
      <w:r w:rsidR="002D1219">
        <w:rPr>
          <w:rFonts w:ascii="Times New Roman" w:hAnsi="Times New Roman"/>
          <w:sz w:val="28"/>
          <w:szCs w:val="28"/>
        </w:rPr>
        <w:t>, кото</w:t>
      </w:r>
      <w:r w:rsidR="001B377D">
        <w:rPr>
          <w:rFonts w:ascii="Times New Roman" w:hAnsi="Times New Roman"/>
          <w:sz w:val="28"/>
          <w:szCs w:val="28"/>
        </w:rPr>
        <w:t>рая</w:t>
      </w:r>
      <w:r w:rsidR="002D1219">
        <w:rPr>
          <w:rFonts w:ascii="Times New Roman" w:hAnsi="Times New Roman"/>
          <w:sz w:val="28"/>
          <w:szCs w:val="28"/>
        </w:rPr>
        <w:t xml:space="preserve"> </w:t>
      </w:r>
      <w:r w:rsidR="00C21E1B" w:rsidRPr="0031742E">
        <w:rPr>
          <w:rFonts w:ascii="Times New Roman" w:hAnsi="Times New Roman"/>
          <w:sz w:val="28"/>
          <w:szCs w:val="28"/>
        </w:rPr>
        <w:t>признан</w:t>
      </w:r>
      <w:r w:rsidR="001B377D">
        <w:rPr>
          <w:rFonts w:ascii="Times New Roman" w:hAnsi="Times New Roman"/>
          <w:sz w:val="28"/>
          <w:szCs w:val="28"/>
        </w:rPr>
        <w:t>а</w:t>
      </w:r>
      <w:r w:rsidR="00C21E1B" w:rsidRPr="0031742E">
        <w:rPr>
          <w:rFonts w:ascii="Times New Roman" w:hAnsi="Times New Roman"/>
          <w:sz w:val="28"/>
          <w:szCs w:val="28"/>
        </w:rPr>
        <w:t xml:space="preserve"> виновн</w:t>
      </w:r>
      <w:r w:rsidR="001B377D">
        <w:rPr>
          <w:rFonts w:ascii="Times New Roman" w:hAnsi="Times New Roman"/>
          <w:sz w:val="28"/>
          <w:szCs w:val="28"/>
        </w:rPr>
        <w:t>ой</w:t>
      </w:r>
      <w:r w:rsidR="00C21E1B" w:rsidRPr="0031742E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 w:rsidR="003C6A4A">
        <w:rPr>
          <w:rFonts w:ascii="Times New Roman" w:hAnsi="Times New Roman"/>
          <w:sz w:val="28"/>
          <w:szCs w:val="28"/>
        </w:rPr>
        <w:t>я</w:t>
      </w:r>
      <w:r w:rsidR="00C21E1B" w:rsidRPr="0031742E">
        <w:rPr>
          <w:rFonts w:ascii="Times New Roman" w:hAnsi="Times New Roman"/>
          <w:sz w:val="28"/>
          <w:szCs w:val="28"/>
        </w:rPr>
        <w:t xml:space="preserve">, </w:t>
      </w:r>
      <w:r w:rsidR="00C21E1B" w:rsidRPr="00B21497">
        <w:rPr>
          <w:rFonts w:ascii="Times New Roman" w:hAnsi="Times New Roman"/>
          <w:sz w:val="28"/>
          <w:szCs w:val="28"/>
        </w:rPr>
        <w:t>предусмотренн</w:t>
      </w:r>
      <w:r w:rsidR="003C6A4A">
        <w:rPr>
          <w:rFonts w:ascii="Times New Roman" w:hAnsi="Times New Roman"/>
          <w:sz w:val="28"/>
          <w:szCs w:val="28"/>
        </w:rPr>
        <w:t>ого</w:t>
      </w:r>
      <w:r w:rsidR="009A1ADC">
        <w:rPr>
          <w:rFonts w:ascii="Times New Roman" w:hAnsi="Times New Roman"/>
          <w:sz w:val="28"/>
          <w:szCs w:val="28"/>
        </w:rPr>
        <w:t xml:space="preserve"> </w:t>
      </w:r>
      <w:r w:rsidR="001B377D">
        <w:rPr>
          <w:rFonts w:ascii="Times New Roman" w:hAnsi="Times New Roman"/>
          <w:sz w:val="28"/>
          <w:szCs w:val="28"/>
        </w:rPr>
        <w:t xml:space="preserve">п. «з» </w:t>
      </w:r>
      <w:r>
        <w:rPr>
          <w:rFonts w:ascii="Times New Roman" w:hAnsi="Times New Roman"/>
          <w:sz w:val="28"/>
          <w:szCs w:val="28"/>
        </w:rPr>
        <w:t xml:space="preserve">ч. </w:t>
      </w:r>
      <w:r w:rsidR="00FD70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</w:t>
      </w:r>
      <w:r w:rsidR="005B381B">
        <w:rPr>
          <w:rFonts w:ascii="Times New Roman" w:hAnsi="Times New Roman"/>
          <w:sz w:val="28"/>
          <w:szCs w:val="28"/>
        </w:rPr>
        <w:t>111</w:t>
      </w:r>
      <w:r>
        <w:rPr>
          <w:rFonts w:ascii="Times New Roman" w:hAnsi="Times New Roman"/>
          <w:sz w:val="28"/>
          <w:szCs w:val="28"/>
        </w:rPr>
        <w:t xml:space="preserve"> </w:t>
      </w:r>
      <w:r w:rsidR="00EF3A18">
        <w:rPr>
          <w:rFonts w:ascii="Times New Roman" w:hAnsi="Times New Roman"/>
          <w:sz w:val="28"/>
          <w:szCs w:val="28"/>
        </w:rPr>
        <w:t>УК РФ</w:t>
      </w:r>
      <w:r w:rsidR="001071CE">
        <w:rPr>
          <w:rFonts w:ascii="Times New Roman" w:hAnsi="Times New Roman"/>
          <w:sz w:val="28"/>
          <w:szCs w:val="28"/>
        </w:rPr>
        <w:t xml:space="preserve"> (</w:t>
      </w:r>
      <w:r w:rsidR="005B381B">
        <w:rPr>
          <w:rFonts w:ascii="Times New Roman" w:hAnsi="Times New Roman"/>
          <w:sz w:val="28"/>
          <w:szCs w:val="28"/>
        </w:rPr>
        <w:t>умышленное причинение тяжкого вреда здоровью</w:t>
      </w:r>
      <w:r w:rsidR="001B377D">
        <w:rPr>
          <w:rFonts w:ascii="Times New Roman" w:hAnsi="Times New Roman"/>
          <w:sz w:val="28"/>
          <w:szCs w:val="28"/>
        </w:rPr>
        <w:t xml:space="preserve">, опасного для жизни человека, совершенное </w:t>
      </w:r>
      <w:r w:rsidR="005B381B">
        <w:rPr>
          <w:rFonts w:ascii="Times New Roman" w:hAnsi="Times New Roman"/>
          <w:sz w:val="28"/>
          <w:szCs w:val="28"/>
        </w:rPr>
        <w:t xml:space="preserve"> с применением предмет</w:t>
      </w:r>
      <w:r w:rsidR="001B377D">
        <w:rPr>
          <w:rFonts w:ascii="Times New Roman" w:hAnsi="Times New Roman"/>
          <w:sz w:val="28"/>
          <w:szCs w:val="28"/>
        </w:rPr>
        <w:t>а</w:t>
      </w:r>
      <w:r w:rsidR="005B381B">
        <w:rPr>
          <w:rFonts w:ascii="Times New Roman" w:hAnsi="Times New Roman"/>
          <w:sz w:val="28"/>
          <w:szCs w:val="28"/>
        </w:rPr>
        <w:t>, используем</w:t>
      </w:r>
      <w:r w:rsidR="001B377D">
        <w:rPr>
          <w:rFonts w:ascii="Times New Roman" w:hAnsi="Times New Roman"/>
          <w:sz w:val="28"/>
          <w:szCs w:val="28"/>
        </w:rPr>
        <w:t>ого</w:t>
      </w:r>
      <w:r w:rsidR="005B381B">
        <w:rPr>
          <w:rFonts w:ascii="Times New Roman" w:hAnsi="Times New Roman"/>
          <w:sz w:val="28"/>
          <w:szCs w:val="28"/>
        </w:rPr>
        <w:t xml:space="preserve"> в качестве оружия</w:t>
      </w:r>
      <w:r w:rsidR="00EF3A18">
        <w:rPr>
          <w:rFonts w:ascii="Times New Roman" w:hAnsi="Times New Roman"/>
          <w:sz w:val="28"/>
          <w:szCs w:val="28"/>
        </w:rPr>
        <w:t>).</w:t>
      </w:r>
    </w:p>
    <w:p w:rsidR="002125BA" w:rsidRDefault="00FD7035" w:rsidP="00212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32239">
        <w:rPr>
          <w:rFonts w:ascii="Times New Roman" w:hAnsi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B377D">
        <w:rPr>
          <w:rFonts w:ascii="Times New Roman" w:hAnsi="Times New Roman"/>
          <w:sz w:val="28"/>
          <w:szCs w:val="28"/>
        </w:rPr>
        <w:t>мае</w:t>
      </w:r>
      <w:r w:rsidR="005B3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подсудим</w:t>
      </w:r>
      <w:r w:rsidR="001B377D">
        <w:rPr>
          <w:rFonts w:ascii="Times New Roman" w:hAnsi="Times New Roman"/>
          <w:sz w:val="28"/>
          <w:szCs w:val="28"/>
        </w:rPr>
        <w:t>ая</w:t>
      </w:r>
      <w:r w:rsidRPr="00250712">
        <w:rPr>
          <w:rFonts w:ascii="Times New Roman" w:hAnsi="Times New Roman"/>
          <w:sz w:val="28"/>
          <w:szCs w:val="28"/>
        </w:rPr>
        <w:t xml:space="preserve">, </w:t>
      </w:r>
      <w:r w:rsidR="005B381B">
        <w:rPr>
          <w:rFonts w:ascii="Times New Roman" w:hAnsi="Times New Roman"/>
          <w:sz w:val="28"/>
          <w:szCs w:val="28"/>
        </w:rPr>
        <w:t>находясь в состоянии алкогольного опьянения в</w:t>
      </w:r>
      <w:r w:rsidR="001B377D">
        <w:rPr>
          <w:rFonts w:ascii="Times New Roman" w:hAnsi="Times New Roman"/>
          <w:sz w:val="28"/>
          <w:szCs w:val="28"/>
        </w:rPr>
        <w:t xml:space="preserve"> доме своей дочери в д. Снежная </w:t>
      </w:r>
      <w:proofErr w:type="spellStart"/>
      <w:r w:rsidR="001B377D">
        <w:rPr>
          <w:rFonts w:ascii="Times New Roman" w:hAnsi="Times New Roman"/>
          <w:sz w:val="28"/>
          <w:szCs w:val="28"/>
        </w:rPr>
        <w:t>Кетовского</w:t>
      </w:r>
      <w:proofErr w:type="spellEnd"/>
      <w:r w:rsidR="001B377D">
        <w:rPr>
          <w:rFonts w:ascii="Times New Roman" w:hAnsi="Times New Roman"/>
          <w:sz w:val="28"/>
          <w:szCs w:val="28"/>
        </w:rPr>
        <w:t xml:space="preserve"> района</w:t>
      </w:r>
      <w:r w:rsidR="005B381B">
        <w:rPr>
          <w:rFonts w:ascii="Times New Roman" w:hAnsi="Times New Roman"/>
          <w:sz w:val="28"/>
          <w:szCs w:val="28"/>
        </w:rPr>
        <w:t xml:space="preserve">, в ходе возникшей ссоры со своим </w:t>
      </w:r>
      <w:r w:rsidR="001B377D">
        <w:rPr>
          <w:rFonts w:ascii="Times New Roman" w:hAnsi="Times New Roman"/>
          <w:sz w:val="28"/>
          <w:szCs w:val="28"/>
        </w:rPr>
        <w:t>сожителем</w:t>
      </w:r>
      <w:r w:rsidR="005B381B">
        <w:rPr>
          <w:rFonts w:ascii="Times New Roman" w:hAnsi="Times New Roman"/>
          <w:sz w:val="28"/>
          <w:szCs w:val="28"/>
        </w:rPr>
        <w:t xml:space="preserve">, </w:t>
      </w:r>
      <w:r w:rsidR="002125BA">
        <w:rPr>
          <w:rFonts w:ascii="Times New Roman" w:hAnsi="Times New Roman"/>
          <w:sz w:val="28"/>
          <w:szCs w:val="28"/>
        </w:rPr>
        <w:t>нанесла</w:t>
      </w:r>
      <w:r w:rsidR="005B381B">
        <w:rPr>
          <w:rFonts w:ascii="Times New Roman" w:hAnsi="Times New Roman"/>
          <w:sz w:val="28"/>
          <w:szCs w:val="28"/>
        </w:rPr>
        <w:t xml:space="preserve"> последнему </w:t>
      </w:r>
      <w:r w:rsidR="00AB4601">
        <w:rPr>
          <w:rFonts w:ascii="Times New Roman" w:hAnsi="Times New Roman"/>
          <w:sz w:val="28"/>
          <w:szCs w:val="28"/>
        </w:rPr>
        <w:t xml:space="preserve">сначала одним кухонным ножом </w:t>
      </w:r>
      <w:r w:rsidR="001B377D">
        <w:rPr>
          <w:rFonts w:ascii="Times New Roman" w:hAnsi="Times New Roman"/>
          <w:sz w:val="28"/>
          <w:szCs w:val="28"/>
        </w:rPr>
        <w:t>два</w:t>
      </w:r>
      <w:r w:rsidR="005B381B">
        <w:rPr>
          <w:rFonts w:ascii="Times New Roman" w:hAnsi="Times New Roman"/>
          <w:sz w:val="28"/>
          <w:szCs w:val="28"/>
        </w:rPr>
        <w:t xml:space="preserve"> удар</w:t>
      </w:r>
      <w:r w:rsidR="001B377D">
        <w:rPr>
          <w:rFonts w:ascii="Times New Roman" w:hAnsi="Times New Roman"/>
          <w:sz w:val="28"/>
          <w:szCs w:val="28"/>
        </w:rPr>
        <w:t>а</w:t>
      </w:r>
      <w:r w:rsidR="005B381B">
        <w:rPr>
          <w:rFonts w:ascii="Times New Roman" w:hAnsi="Times New Roman"/>
          <w:sz w:val="28"/>
          <w:szCs w:val="28"/>
        </w:rPr>
        <w:t xml:space="preserve"> в область грудной </w:t>
      </w:r>
      <w:r w:rsidR="00D42F87">
        <w:rPr>
          <w:rFonts w:ascii="Times New Roman" w:hAnsi="Times New Roman"/>
          <w:sz w:val="28"/>
          <w:szCs w:val="28"/>
        </w:rPr>
        <w:t>к</w:t>
      </w:r>
      <w:r w:rsidR="005B381B">
        <w:rPr>
          <w:rFonts w:ascii="Times New Roman" w:hAnsi="Times New Roman"/>
          <w:sz w:val="28"/>
          <w:szCs w:val="28"/>
        </w:rPr>
        <w:t>летки</w:t>
      </w:r>
      <w:r w:rsidR="001B377D">
        <w:rPr>
          <w:rFonts w:ascii="Times New Roman" w:hAnsi="Times New Roman"/>
          <w:sz w:val="28"/>
          <w:szCs w:val="28"/>
        </w:rPr>
        <w:t xml:space="preserve"> слева</w:t>
      </w:r>
      <w:r w:rsidR="005B381B">
        <w:rPr>
          <w:rFonts w:ascii="Times New Roman" w:hAnsi="Times New Roman"/>
          <w:sz w:val="28"/>
          <w:szCs w:val="28"/>
        </w:rPr>
        <w:t>, причинив колото – резан</w:t>
      </w:r>
      <w:r w:rsidR="00AB4601">
        <w:rPr>
          <w:rFonts w:ascii="Times New Roman" w:hAnsi="Times New Roman"/>
          <w:sz w:val="28"/>
          <w:szCs w:val="28"/>
        </w:rPr>
        <w:t>ные</w:t>
      </w:r>
      <w:r w:rsidR="005B381B">
        <w:rPr>
          <w:rFonts w:ascii="Times New Roman" w:hAnsi="Times New Roman"/>
          <w:sz w:val="28"/>
          <w:szCs w:val="28"/>
        </w:rPr>
        <w:t xml:space="preserve"> ранени</w:t>
      </w:r>
      <w:r w:rsidR="00AB4601">
        <w:rPr>
          <w:rFonts w:ascii="Times New Roman" w:hAnsi="Times New Roman"/>
          <w:sz w:val="28"/>
          <w:szCs w:val="28"/>
        </w:rPr>
        <w:t>я</w:t>
      </w:r>
      <w:r w:rsidR="005B381B">
        <w:rPr>
          <w:rFonts w:ascii="Times New Roman" w:hAnsi="Times New Roman"/>
          <w:sz w:val="28"/>
          <w:szCs w:val="28"/>
        </w:rPr>
        <w:t xml:space="preserve">, </w:t>
      </w:r>
      <w:r w:rsidR="00AB4601">
        <w:rPr>
          <w:rFonts w:ascii="Times New Roman" w:hAnsi="Times New Roman"/>
          <w:sz w:val="28"/>
          <w:szCs w:val="28"/>
        </w:rPr>
        <w:t xml:space="preserve">каждое из которых </w:t>
      </w:r>
      <w:r w:rsidR="005B381B">
        <w:rPr>
          <w:rFonts w:ascii="Times New Roman" w:hAnsi="Times New Roman"/>
          <w:sz w:val="28"/>
          <w:szCs w:val="28"/>
        </w:rPr>
        <w:t>повлек</w:t>
      </w:r>
      <w:r w:rsidR="00AB4601">
        <w:rPr>
          <w:rFonts w:ascii="Times New Roman" w:hAnsi="Times New Roman"/>
          <w:sz w:val="28"/>
          <w:szCs w:val="28"/>
        </w:rPr>
        <w:t>ло</w:t>
      </w:r>
      <w:r w:rsidR="005B381B">
        <w:rPr>
          <w:rFonts w:ascii="Times New Roman" w:hAnsi="Times New Roman"/>
          <w:sz w:val="28"/>
          <w:szCs w:val="28"/>
        </w:rPr>
        <w:t xml:space="preserve"> тяжкий вред здоровью потерпевше</w:t>
      </w:r>
      <w:r w:rsidR="002125BA">
        <w:rPr>
          <w:rFonts w:ascii="Times New Roman" w:hAnsi="Times New Roman"/>
          <w:sz w:val="28"/>
          <w:szCs w:val="28"/>
        </w:rPr>
        <w:t>му</w:t>
      </w:r>
      <w:r w:rsidR="005B381B">
        <w:rPr>
          <w:rFonts w:ascii="Times New Roman" w:hAnsi="Times New Roman"/>
          <w:sz w:val="28"/>
          <w:szCs w:val="28"/>
        </w:rPr>
        <w:t xml:space="preserve">. </w:t>
      </w:r>
      <w:r w:rsidR="002125BA">
        <w:rPr>
          <w:rFonts w:ascii="Times New Roman" w:hAnsi="Times New Roman"/>
          <w:sz w:val="28"/>
          <w:szCs w:val="28"/>
        </w:rPr>
        <w:t>В последующем женщина</w:t>
      </w:r>
      <w:r w:rsidR="00AB4601">
        <w:rPr>
          <w:rFonts w:ascii="Times New Roman" w:hAnsi="Times New Roman"/>
          <w:sz w:val="28"/>
          <w:szCs w:val="28"/>
        </w:rPr>
        <w:t xml:space="preserve">, схватив с кухонного стола другой нож, нанесла один удар в область </w:t>
      </w:r>
      <w:r w:rsidR="002125BA">
        <w:rPr>
          <w:rFonts w:ascii="Times New Roman" w:hAnsi="Times New Roman"/>
          <w:sz w:val="28"/>
          <w:szCs w:val="28"/>
        </w:rPr>
        <w:t>левого бедра, причинив мужчине ранение, повлекшее легкий вред здоровью по признаку кратковременного расстройства до 21 дня.</w:t>
      </w:r>
    </w:p>
    <w:p w:rsidR="002125BA" w:rsidRDefault="002125BA" w:rsidP="00212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Вину в совершении указанного преступления подсудимая признала частично, указав, что данные телесные повреждения причинила с целью прекратить противоправные действия со стороны потерпевшего. </w:t>
      </w:r>
      <w:bookmarkStart w:id="0" w:name="_GoBack"/>
      <w:bookmarkEnd w:id="0"/>
    </w:p>
    <w:p w:rsidR="00C622C4" w:rsidRDefault="002125BA" w:rsidP="00C62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уголовное дело, суд пришел к выводу о том, что вне зависимости от показаний подсудимой</w:t>
      </w:r>
      <w:r w:rsidR="00C622C4">
        <w:rPr>
          <w:rFonts w:ascii="Times New Roman" w:hAnsi="Times New Roman"/>
          <w:sz w:val="28"/>
          <w:szCs w:val="28"/>
        </w:rPr>
        <w:t>, ее вина в совершении инкриминируемого преступления подтверждена представленными стороной обвинения доказательствами.</w:t>
      </w:r>
    </w:p>
    <w:p w:rsidR="005B381B" w:rsidRDefault="005812E9" w:rsidP="00C21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Приговором суда </w:t>
      </w:r>
      <w:r w:rsidR="00C622C4">
        <w:rPr>
          <w:rFonts w:ascii="Times New Roman" w:hAnsi="Times New Roman"/>
          <w:sz w:val="28"/>
          <w:szCs w:val="28"/>
        </w:rPr>
        <w:t>женщине</w:t>
      </w:r>
      <w:r w:rsidR="006A0AD9">
        <w:rPr>
          <w:rFonts w:ascii="Times New Roman" w:hAnsi="Times New Roman"/>
          <w:sz w:val="28"/>
          <w:szCs w:val="28"/>
        </w:rPr>
        <w:t xml:space="preserve"> </w:t>
      </w:r>
      <w:r w:rsidR="00C21E1B">
        <w:rPr>
          <w:rFonts w:ascii="Times New Roman" w:hAnsi="Times New Roman"/>
          <w:sz w:val="28"/>
          <w:szCs w:val="28"/>
        </w:rPr>
        <w:t>назначено наказание в виде</w:t>
      </w:r>
      <w:r w:rsidR="00C21E1B" w:rsidRPr="0031742E">
        <w:rPr>
          <w:rFonts w:ascii="Times New Roman" w:hAnsi="Times New Roman"/>
          <w:sz w:val="28"/>
          <w:szCs w:val="28"/>
        </w:rPr>
        <w:t xml:space="preserve"> </w:t>
      </w:r>
      <w:r w:rsidR="00123024">
        <w:rPr>
          <w:rFonts w:ascii="Times New Roman" w:hAnsi="Times New Roman"/>
          <w:sz w:val="28"/>
          <w:szCs w:val="28"/>
        </w:rPr>
        <w:t xml:space="preserve">3 лет </w:t>
      </w:r>
      <w:r w:rsidR="005B381B">
        <w:rPr>
          <w:rFonts w:ascii="Times New Roman" w:hAnsi="Times New Roman"/>
          <w:sz w:val="28"/>
          <w:szCs w:val="28"/>
        </w:rPr>
        <w:t xml:space="preserve">лишения свободы с отбыванием наказания в исправительной колонии общего режима. </w:t>
      </w:r>
    </w:p>
    <w:p w:rsidR="00C21E1B" w:rsidRDefault="00C21E1B" w:rsidP="00C21E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42E">
        <w:rPr>
          <w:rFonts w:ascii="Times New Roman" w:hAnsi="Times New Roman"/>
          <w:sz w:val="28"/>
          <w:szCs w:val="28"/>
        </w:rPr>
        <w:t xml:space="preserve">Приговор </w:t>
      </w:r>
      <w:r w:rsidR="004A3EDB">
        <w:rPr>
          <w:rFonts w:ascii="Times New Roman" w:hAnsi="Times New Roman"/>
          <w:sz w:val="28"/>
          <w:szCs w:val="28"/>
        </w:rPr>
        <w:t xml:space="preserve">в законную силу не </w:t>
      </w:r>
      <w:r w:rsidR="004A3EDB" w:rsidRPr="0031742E">
        <w:rPr>
          <w:rFonts w:ascii="Times New Roman" w:hAnsi="Times New Roman"/>
          <w:sz w:val="28"/>
          <w:szCs w:val="28"/>
        </w:rPr>
        <w:t>вступил</w:t>
      </w:r>
      <w:r w:rsidR="004A3EDB">
        <w:rPr>
          <w:rFonts w:ascii="Times New Roman" w:hAnsi="Times New Roman"/>
          <w:sz w:val="28"/>
          <w:szCs w:val="28"/>
        </w:rPr>
        <w:t>.</w:t>
      </w:r>
    </w:p>
    <w:p w:rsidR="0070609E" w:rsidRDefault="0070609E" w:rsidP="009A1A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C60" w:rsidRPr="00EE1C60" w:rsidRDefault="00FD7035" w:rsidP="009A1ADC">
      <w:pPr>
        <w:spacing w:after="0" w:line="24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Ст. п</w:t>
      </w:r>
      <w:r w:rsidR="00EE1C60" w:rsidRPr="00EE1C60">
        <w:rPr>
          <w:rFonts w:ascii="Times New Roman" w:hAnsi="Times New Roman"/>
          <w:sz w:val="28"/>
          <w:szCs w:val="28"/>
        </w:rPr>
        <w:t>омощник</w:t>
      </w:r>
      <w:r w:rsidR="009A1ADC">
        <w:rPr>
          <w:rFonts w:ascii="Times New Roman" w:hAnsi="Times New Roman"/>
          <w:sz w:val="28"/>
          <w:szCs w:val="28"/>
        </w:rPr>
        <w:t xml:space="preserve"> </w:t>
      </w:r>
      <w:r w:rsidR="00EC6F3B">
        <w:rPr>
          <w:rFonts w:ascii="Times New Roman" w:hAnsi="Times New Roman"/>
          <w:sz w:val="28"/>
          <w:szCs w:val="28"/>
        </w:rPr>
        <w:t>прокурора</w:t>
      </w:r>
      <w:r w:rsidR="00EE1C60" w:rsidRPr="00EE1C60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О.Н</w:t>
      </w:r>
      <w:r w:rsidR="009A1ADC">
        <w:rPr>
          <w:rFonts w:ascii="Times New Roman" w:hAnsi="Times New Roman"/>
          <w:sz w:val="28"/>
          <w:szCs w:val="28"/>
        </w:rPr>
        <w:t>. Снежков</w:t>
      </w:r>
      <w:r>
        <w:rPr>
          <w:rFonts w:ascii="Times New Roman" w:hAnsi="Times New Roman"/>
          <w:sz w:val="28"/>
          <w:szCs w:val="28"/>
        </w:rPr>
        <w:t>а</w:t>
      </w:r>
    </w:p>
    <w:sectPr w:rsidR="00EE1C60" w:rsidRPr="00EE1C60" w:rsidSect="009A1A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436"/>
    <w:rsid w:val="000323D6"/>
    <w:rsid w:val="00041471"/>
    <w:rsid w:val="000744B1"/>
    <w:rsid w:val="000F7300"/>
    <w:rsid w:val="001068E7"/>
    <w:rsid w:val="001071CE"/>
    <w:rsid w:val="00123024"/>
    <w:rsid w:val="00123FD8"/>
    <w:rsid w:val="00137E81"/>
    <w:rsid w:val="001501D0"/>
    <w:rsid w:val="00152669"/>
    <w:rsid w:val="0017560D"/>
    <w:rsid w:val="0018152F"/>
    <w:rsid w:val="001B377D"/>
    <w:rsid w:val="001D1D80"/>
    <w:rsid w:val="00202A3A"/>
    <w:rsid w:val="002125BA"/>
    <w:rsid w:val="002742F0"/>
    <w:rsid w:val="002C379D"/>
    <w:rsid w:val="002D1219"/>
    <w:rsid w:val="00324CB3"/>
    <w:rsid w:val="00363D03"/>
    <w:rsid w:val="0039038F"/>
    <w:rsid w:val="003C4BDE"/>
    <w:rsid w:val="003C6A4A"/>
    <w:rsid w:val="00494BEC"/>
    <w:rsid w:val="004A3EDB"/>
    <w:rsid w:val="00535156"/>
    <w:rsid w:val="005812E9"/>
    <w:rsid w:val="005B381B"/>
    <w:rsid w:val="005D26F4"/>
    <w:rsid w:val="00625C4D"/>
    <w:rsid w:val="006331CD"/>
    <w:rsid w:val="006612BD"/>
    <w:rsid w:val="006811FF"/>
    <w:rsid w:val="006A0AD9"/>
    <w:rsid w:val="006F6436"/>
    <w:rsid w:val="007028D8"/>
    <w:rsid w:val="0070609E"/>
    <w:rsid w:val="007350AC"/>
    <w:rsid w:val="007D1DF6"/>
    <w:rsid w:val="007D255B"/>
    <w:rsid w:val="007D7410"/>
    <w:rsid w:val="00817A1C"/>
    <w:rsid w:val="00860B16"/>
    <w:rsid w:val="00880A78"/>
    <w:rsid w:val="00933CF7"/>
    <w:rsid w:val="009374F7"/>
    <w:rsid w:val="009A1ADC"/>
    <w:rsid w:val="00A32239"/>
    <w:rsid w:val="00AB4601"/>
    <w:rsid w:val="00AF5BC1"/>
    <w:rsid w:val="00B03C5C"/>
    <w:rsid w:val="00B3108A"/>
    <w:rsid w:val="00BC659A"/>
    <w:rsid w:val="00BD4D1D"/>
    <w:rsid w:val="00BD61DD"/>
    <w:rsid w:val="00C12C0E"/>
    <w:rsid w:val="00C21E1B"/>
    <w:rsid w:val="00C227C0"/>
    <w:rsid w:val="00C2567F"/>
    <w:rsid w:val="00C622C4"/>
    <w:rsid w:val="00D42F87"/>
    <w:rsid w:val="00D5437F"/>
    <w:rsid w:val="00D77229"/>
    <w:rsid w:val="00DD17AF"/>
    <w:rsid w:val="00E76EE9"/>
    <w:rsid w:val="00EC6F3B"/>
    <w:rsid w:val="00EE1C60"/>
    <w:rsid w:val="00EF3A18"/>
    <w:rsid w:val="00EF7535"/>
    <w:rsid w:val="00F540E0"/>
    <w:rsid w:val="00FB0DCB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BA80"/>
  <w15:docId w15:val="{A28B473A-1F61-4AD9-B397-EA7F9D07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F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Кетовский районный суд для рассмотрения по существу направлено уголовное дело в отношении местного жителя, обвиняемого в убийстве</vt:lpstr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Кетовский районный суд для рассмотрения по существу направлено уголовное дело в отношении местного жителя, обвиняемого в убийстве</dc:title>
  <dc:creator>Lenovo</dc:creator>
  <cp:lastModifiedBy>Снежкова Оксана Николаевна</cp:lastModifiedBy>
  <cp:revision>7</cp:revision>
  <cp:lastPrinted>2024-11-25T11:35:00Z</cp:lastPrinted>
  <dcterms:created xsi:type="dcterms:W3CDTF">2018-06-25T13:34:00Z</dcterms:created>
  <dcterms:modified xsi:type="dcterms:W3CDTF">2024-11-25T11:35:00Z</dcterms:modified>
</cp:coreProperties>
</file>