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CA8" w14:textId="4A9EA218" w:rsidR="00A27EB5" w:rsidRDefault="00F26B24" w:rsidP="00A27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Кетовском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районном суде </w:t>
      </w:r>
      <w:r w:rsidR="00A27EB5">
        <w:rPr>
          <w:rFonts w:ascii="Times New Roman" w:hAnsi="Times New Roman"/>
          <w:b/>
          <w:sz w:val="28"/>
          <w:szCs w:val="28"/>
        </w:rPr>
        <w:t>рассмотрено уголовное дело в отношении местн</w:t>
      </w:r>
      <w:r>
        <w:rPr>
          <w:rFonts w:ascii="Times New Roman" w:hAnsi="Times New Roman"/>
          <w:b/>
          <w:sz w:val="28"/>
          <w:szCs w:val="28"/>
        </w:rPr>
        <w:t>ых</w:t>
      </w:r>
      <w:r w:rsidR="00A27EB5">
        <w:rPr>
          <w:rFonts w:ascii="Times New Roman" w:hAnsi="Times New Roman"/>
          <w:b/>
          <w:sz w:val="28"/>
          <w:szCs w:val="28"/>
        </w:rPr>
        <w:t xml:space="preserve"> жител</w:t>
      </w:r>
      <w:r>
        <w:rPr>
          <w:rFonts w:ascii="Times New Roman" w:hAnsi="Times New Roman"/>
          <w:b/>
          <w:sz w:val="28"/>
          <w:szCs w:val="28"/>
        </w:rPr>
        <w:t>ей</w:t>
      </w:r>
      <w:r w:rsidR="00E77A55">
        <w:rPr>
          <w:rFonts w:ascii="Times New Roman" w:hAnsi="Times New Roman"/>
          <w:b/>
          <w:sz w:val="28"/>
          <w:szCs w:val="28"/>
        </w:rPr>
        <w:t xml:space="preserve"> за кражу имущества из СНТ</w:t>
      </w:r>
    </w:p>
    <w:p w14:paraId="7F26C341" w14:textId="77777777" w:rsidR="00E77A55" w:rsidRPr="00A27EB5" w:rsidRDefault="00E77A55" w:rsidP="00A27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BBCA9" w14:textId="2F9512AB" w:rsidR="00801B74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Прокурор Кетовского района </w:t>
      </w:r>
      <w:r w:rsidR="00E77A55">
        <w:rPr>
          <w:rFonts w:ascii="Times New Roman" w:hAnsi="Times New Roman"/>
          <w:sz w:val="28"/>
          <w:szCs w:val="28"/>
        </w:rPr>
        <w:t xml:space="preserve">направил в суд уголовное дело </w:t>
      </w:r>
      <w:r w:rsidRPr="00BF4FB2">
        <w:rPr>
          <w:rFonts w:ascii="Times New Roman" w:hAnsi="Times New Roman"/>
          <w:sz w:val="28"/>
          <w:szCs w:val="28"/>
        </w:rPr>
        <w:t xml:space="preserve">в отношении </w:t>
      </w:r>
      <w:r w:rsidR="00F26B24">
        <w:rPr>
          <w:rFonts w:ascii="Times New Roman" w:hAnsi="Times New Roman"/>
          <w:sz w:val="28"/>
          <w:szCs w:val="28"/>
        </w:rPr>
        <w:t xml:space="preserve">двух </w:t>
      </w:r>
      <w:r w:rsidRPr="00BF4FB2">
        <w:rPr>
          <w:rFonts w:ascii="Times New Roman" w:hAnsi="Times New Roman"/>
          <w:sz w:val="28"/>
          <w:szCs w:val="28"/>
        </w:rPr>
        <w:t>местн</w:t>
      </w:r>
      <w:r w:rsidR="00F26B24">
        <w:rPr>
          <w:rFonts w:ascii="Times New Roman" w:hAnsi="Times New Roman"/>
          <w:sz w:val="28"/>
          <w:szCs w:val="28"/>
        </w:rPr>
        <w:t>ых</w:t>
      </w:r>
      <w:r w:rsidRPr="00BF4FB2">
        <w:rPr>
          <w:rFonts w:ascii="Times New Roman" w:hAnsi="Times New Roman"/>
          <w:sz w:val="28"/>
          <w:szCs w:val="28"/>
        </w:rPr>
        <w:t xml:space="preserve"> жител</w:t>
      </w:r>
      <w:r w:rsidR="00F26B24">
        <w:rPr>
          <w:rFonts w:ascii="Times New Roman" w:hAnsi="Times New Roman"/>
          <w:sz w:val="28"/>
          <w:szCs w:val="28"/>
        </w:rPr>
        <w:t>ей</w:t>
      </w:r>
      <w:r w:rsidRPr="00BF4FB2">
        <w:rPr>
          <w:rFonts w:ascii="Times New Roman" w:hAnsi="Times New Roman"/>
          <w:sz w:val="28"/>
          <w:szCs w:val="28"/>
        </w:rPr>
        <w:t>, обвиняем</w:t>
      </w:r>
      <w:r w:rsidR="00F26B24">
        <w:rPr>
          <w:rFonts w:ascii="Times New Roman" w:hAnsi="Times New Roman"/>
          <w:sz w:val="28"/>
          <w:szCs w:val="28"/>
        </w:rPr>
        <w:t>ых</w:t>
      </w:r>
      <w:r w:rsidRPr="00BF4FB2">
        <w:rPr>
          <w:rFonts w:ascii="Times New Roman" w:hAnsi="Times New Roman"/>
          <w:sz w:val="28"/>
          <w:szCs w:val="28"/>
        </w:rPr>
        <w:t xml:space="preserve"> </w:t>
      </w:r>
      <w:r w:rsidR="00801B74" w:rsidRPr="00BF4FB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F26B24">
        <w:rPr>
          <w:rFonts w:ascii="Times New Roman" w:hAnsi="Times New Roman"/>
          <w:sz w:val="28"/>
          <w:szCs w:val="28"/>
        </w:rPr>
        <w:t xml:space="preserve">п. «а» ч. 2 </w:t>
      </w:r>
      <w:r w:rsidR="00114D75" w:rsidRPr="00BF4FB2">
        <w:rPr>
          <w:rFonts w:ascii="Times New Roman" w:hAnsi="Times New Roman"/>
          <w:sz w:val="28"/>
          <w:szCs w:val="28"/>
        </w:rPr>
        <w:t>ст</w:t>
      </w:r>
      <w:r w:rsidR="00F26B24">
        <w:rPr>
          <w:rFonts w:ascii="Times New Roman" w:hAnsi="Times New Roman"/>
          <w:sz w:val="28"/>
          <w:szCs w:val="28"/>
        </w:rPr>
        <w:t>. 158</w:t>
      </w:r>
      <w:r w:rsidR="00114D75" w:rsidRPr="00BF4FB2">
        <w:rPr>
          <w:rFonts w:ascii="Times New Roman" w:hAnsi="Times New Roman"/>
          <w:sz w:val="28"/>
          <w:szCs w:val="28"/>
        </w:rPr>
        <w:t xml:space="preserve"> </w:t>
      </w:r>
      <w:r w:rsidR="00801B74" w:rsidRPr="00BF4FB2">
        <w:rPr>
          <w:rFonts w:ascii="Times New Roman" w:hAnsi="Times New Roman"/>
          <w:sz w:val="28"/>
          <w:szCs w:val="28"/>
        </w:rPr>
        <w:t>Уголовного кодекса Российской Федерации (</w:t>
      </w:r>
      <w:r w:rsidR="00F26B24">
        <w:rPr>
          <w:rFonts w:ascii="Times New Roman" w:hAnsi="Times New Roman"/>
          <w:sz w:val="28"/>
          <w:szCs w:val="28"/>
        </w:rPr>
        <w:t>кража, совершенная группой лиц по предварительному сговору</w:t>
      </w:r>
      <w:r w:rsidR="00114D75" w:rsidRPr="00BF4FB2">
        <w:rPr>
          <w:rFonts w:ascii="Times New Roman" w:hAnsi="Times New Roman"/>
          <w:sz w:val="28"/>
          <w:szCs w:val="28"/>
        </w:rPr>
        <w:t>).</w:t>
      </w:r>
    </w:p>
    <w:p w14:paraId="594586D5" w14:textId="1C50B142" w:rsidR="00114D75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</w:t>
      </w:r>
      <w:r w:rsidR="00E37D4D" w:rsidRPr="00BF4FB2">
        <w:rPr>
          <w:rFonts w:ascii="Times New Roman" w:hAnsi="Times New Roman"/>
          <w:sz w:val="28"/>
          <w:szCs w:val="28"/>
        </w:rPr>
        <w:t>становлено, что в</w:t>
      </w:r>
      <w:r w:rsidR="00114D75" w:rsidRPr="00BF4FB2">
        <w:rPr>
          <w:rFonts w:ascii="Times New Roman" w:hAnsi="Times New Roman"/>
          <w:sz w:val="28"/>
          <w:szCs w:val="28"/>
        </w:rPr>
        <w:t xml:space="preserve"> </w:t>
      </w:r>
      <w:r w:rsidR="002A7F6F">
        <w:rPr>
          <w:rFonts w:ascii="Times New Roman" w:hAnsi="Times New Roman"/>
          <w:sz w:val="28"/>
          <w:szCs w:val="28"/>
        </w:rPr>
        <w:t xml:space="preserve">сентябре </w:t>
      </w:r>
      <w:r w:rsidR="00F26B24">
        <w:rPr>
          <w:rFonts w:ascii="Times New Roman" w:hAnsi="Times New Roman"/>
          <w:sz w:val="28"/>
          <w:szCs w:val="28"/>
        </w:rPr>
        <w:t xml:space="preserve">2023 двое братьев вступили в преступный сговор с целью хищения металлической печи, принадлежащей садоводческому некоммерческому товариществу «Патронная». Для реализации своего умысла </w:t>
      </w:r>
      <w:r w:rsidR="00E77A55">
        <w:rPr>
          <w:rFonts w:ascii="Times New Roman" w:hAnsi="Times New Roman"/>
          <w:sz w:val="28"/>
          <w:szCs w:val="28"/>
        </w:rPr>
        <w:t>мужчины</w:t>
      </w:r>
      <w:r w:rsidR="00F26B24">
        <w:rPr>
          <w:rFonts w:ascii="Times New Roman" w:hAnsi="Times New Roman"/>
          <w:sz w:val="28"/>
          <w:szCs w:val="28"/>
        </w:rPr>
        <w:t xml:space="preserve"> прошли в баню, расположенную в указанном СНТ, и похитили из помещения металлическую печь</w:t>
      </w:r>
      <w:r w:rsidR="00E77A55">
        <w:rPr>
          <w:rFonts w:ascii="Times New Roman" w:hAnsi="Times New Roman"/>
          <w:sz w:val="28"/>
          <w:szCs w:val="28"/>
        </w:rPr>
        <w:t>.</w:t>
      </w:r>
      <w:r w:rsidR="00F26B24">
        <w:rPr>
          <w:rFonts w:ascii="Times New Roman" w:hAnsi="Times New Roman"/>
          <w:sz w:val="28"/>
          <w:szCs w:val="28"/>
        </w:rPr>
        <w:t xml:space="preserve"> </w:t>
      </w:r>
      <w:r w:rsidR="00E77A55">
        <w:rPr>
          <w:rFonts w:ascii="Times New Roman" w:hAnsi="Times New Roman"/>
          <w:sz w:val="28"/>
          <w:szCs w:val="28"/>
        </w:rPr>
        <w:t>С</w:t>
      </w:r>
      <w:r w:rsidR="00F26B24">
        <w:rPr>
          <w:rFonts w:ascii="Times New Roman" w:hAnsi="Times New Roman"/>
          <w:sz w:val="28"/>
          <w:szCs w:val="28"/>
        </w:rPr>
        <w:t xml:space="preserve"> похищенным имуществом с места преступления скрылись, причинив СНТ материальный ущерб на сумму </w:t>
      </w:r>
      <w:r w:rsidR="00E77A55">
        <w:rPr>
          <w:rFonts w:ascii="Times New Roman" w:hAnsi="Times New Roman"/>
          <w:sz w:val="28"/>
          <w:szCs w:val="28"/>
        </w:rPr>
        <w:t xml:space="preserve">более </w:t>
      </w:r>
      <w:r w:rsidR="00F26B24">
        <w:rPr>
          <w:rFonts w:ascii="Times New Roman" w:hAnsi="Times New Roman"/>
          <w:sz w:val="28"/>
          <w:szCs w:val="28"/>
        </w:rPr>
        <w:t>11 </w:t>
      </w:r>
      <w:r w:rsidR="00E77A55">
        <w:rPr>
          <w:rFonts w:ascii="Times New Roman" w:hAnsi="Times New Roman"/>
          <w:sz w:val="28"/>
          <w:szCs w:val="28"/>
        </w:rPr>
        <w:t>тысяч</w:t>
      </w:r>
      <w:r w:rsidR="00F26B24">
        <w:rPr>
          <w:rFonts w:ascii="Times New Roman" w:hAnsi="Times New Roman"/>
          <w:sz w:val="28"/>
          <w:szCs w:val="28"/>
        </w:rPr>
        <w:t xml:space="preserve"> рублей. </w:t>
      </w:r>
    </w:p>
    <w:p w14:paraId="5526FB42" w14:textId="77777777" w:rsidR="00E77A55" w:rsidRDefault="00AE034B" w:rsidP="00E77A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Уголовное дело </w:t>
      </w:r>
      <w:r w:rsidR="00A27EB5">
        <w:rPr>
          <w:rFonts w:ascii="Times New Roman" w:hAnsi="Times New Roman"/>
          <w:sz w:val="28"/>
          <w:szCs w:val="28"/>
        </w:rPr>
        <w:t xml:space="preserve">было рассмотрено </w:t>
      </w:r>
      <w:r w:rsidR="000A15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A156A">
        <w:rPr>
          <w:rFonts w:ascii="Times New Roman" w:hAnsi="Times New Roman"/>
          <w:sz w:val="28"/>
          <w:szCs w:val="28"/>
        </w:rPr>
        <w:t>Кетовском</w:t>
      </w:r>
      <w:proofErr w:type="spellEnd"/>
      <w:r w:rsidR="000A156A">
        <w:rPr>
          <w:rFonts w:ascii="Times New Roman" w:hAnsi="Times New Roman"/>
          <w:sz w:val="28"/>
          <w:szCs w:val="28"/>
        </w:rPr>
        <w:t xml:space="preserve"> районном суде</w:t>
      </w:r>
      <w:r w:rsidRPr="00BF4FB2">
        <w:rPr>
          <w:rFonts w:ascii="Times New Roman" w:hAnsi="Times New Roman"/>
          <w:sz w:val="28"/>
          <w:szCs w:val="28"/>
        </w:rPr>
        <w:t>.</w:t>
      </w:r>
      <w:r w:rsidR="00A27EB5">
        <w:rPr>
          <w:rFonts w:ascii="Times New Roman" w:hAnsi="Times New Roman"/>
          <w:sz w:val="28"/>
          <w:szCs w:val="28"/>
        </w:rPr>
        <w:t xml:space="preserve"> </w:t>
      </w:r>
      <w:r w:rsidR="00E77A55">
        <w:rPr>
          <w:rFonts w:ascii="Times New Roman" w:hAnsi="Times New Roman"/>
          <w:sz w:val="28"/>
          <w:szCs w:val="28"/>
        </w:rPr>
        <w:t xml:space="preserve"> </w:t>
      </w:r>
      <w:r w:rsidR="000A156A">
        <w:rPr>
          <w:rFonts w:ascii="Times New Roman" w:hAnsi="Times New Roman"/>
          <w:sz w:val="28"/>
          <w:szCs w:val="28"/>
        </w:rPr>
        <w:t>Каждому из п</w:t>
      </w:r>
      <w:r w:rsidR="00A27EB5">
        <w:rPr>
          <w:rFonts w:ascii="Times New Roman" w:hAnsi="Times New Roman"/>
          <w:sz w:val="28"/>
          <w:szCs w:val="28"/>
        </w:rPr>
        <w:t>одсудим</w:t>
      </w:r>
      <w:r w:rsidR="000A156A">
        <w:rPr>
          <w:rFonts w:ascii="Times New Roman" w:hAnsi="Times New Roman"/>
          <w:sz w:val="28"/>
          <w:szCs w:val="28"/>
        </w:rPr>
        <w:t>ых было</w:t>
      </w:r>
      <w:r w:rsidR="00A27EB5"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0A156A">
        <w:rPr>
          <w:rFonts w:ascii="Times New Roman" w:hAnsi="Times New Roman"/>
          <w:sz w:val="28"/>
          <w:szCs w:val="28"/>
        </w:rPr>
        <w:t xml:space="preserve">обязательных работ на срок </w:t>
      </w:r>
      <w:r w:rsidR="00A27EB5">
        <w:rPr>
          <w:rFonts w:ascii="Times New Roman" w:hAnsi="Times New Roman"/>
          <w:sz w:val="28"/>
          <w:szCs w:val="28"/>
        </w:rPr>
        <w:t>2</w:t>
      </w:r>
      <w:r w:rsidR="000A156A">
        <w:rPr>
          <w:rFonts w:ascii="Times New Roman" w:hAnsi="Times New Roman"/>
          <w:sz w:val="28"/>
          <w:szCs w:val="28"/>
        </w:rPr>
        <w:t>00</w:t>
      </w:r>
      <w:r w:rsidR="00A27EB5">
        <w:rPr>
          <w:rFonts w:ascii="Times New Roman" w:hAnsi="Times New Roman"/>
          <w:sz w:val="28"/>
          <w:szCs w:val="28"/>
        </w:rPr>
        <w:t xml:space="preserve"> часов. </w:t>
      </w:r>
    </w:p>
    <w:p w14:paraId="196C18E6" w14:textId="7D5586F2" w:rsidR="00B76406" w:rsidRDefault="00E77A55" w:rsidP="00E77A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риговор суда вступил в законную силу.</w:t>
      </w:r>
      <w:bookmarkStart w:id="0" w:name="_GoBack"/>
      <w:bookmarkEnd w:id="0"/>
    </w:p>
    <w:p w14:paraId="76BBC149" w14:textId="77777777" w:rsidR="001A5E06" w:rsidRDefault="001A5E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D9500B8" w14:textId="77777777" w:rsidR="00FD149D" w:rsidRDefault="00A27EB5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456A" w:rsidRPr="00A41DA6">
        <w:rPr>
          <w:rFonts w:ascii="Times New Roman" w:hAnsi="Times New Roman"/>
          <w:sz w:val="28"/>
          <w:szCs w:val="28"/>
        </w:rPr>
        <w:t xml:space="preserve">омощник прокурора </w:t>
      </w:r>
      <w:proofErr w:type="spellStart"/>
      <w:r w:rsidR="006F456A">
        <w:rPr>
          <w:rFonts w:ascii="Times New Roman" w:hAnsi="Times New Roman"/>
          <w:sz w:val="28"/>
          <w:szCs w:val="28"/>
        </w:rPr>
        <w:t>Кетовского</w:t>
      </w:r>
      <w:proofErr w:type="spellEnd"/>
      <w:r w:rsidR="006F456A">
        <w:rPr>
          <w:rFonts w:ascii="Times New Roman" w:hAnsi="Times New Roman"/>
          <w:sz w:val="28"/>
          <w:szCs w:val="28"/>
        </w:rPr>
        <w:t xml:space="preserve"> района</w:t>
      </w:r>
      <w:r w:rsidR="006F456A" w:rsidRPr="00A41DA6">
        <w:rPr>
          <w:rFonts w:ascii="Times New Roman" w:hAnsi="Times New Roman"/>
          <w:sz w:val="28"/>
          <w:szCs w:val="28"/>
        </w:rPr>
        <w:t xml:space="preserve">            </w:t>
      </w:r>
      <w:r w:rsidR="006F456A">
        <w:rPr>
          <w:rFonts w:ascii="Times New Roman" w:hAnsi="Times New Roman"/>
          <w:sz w:val="28"/>
          <w:szCs w:val="28"/>
        </w:rPr>
        <w:t xml:space="preserve">                       </w:t>
      </w:r>
    </w:p>
    <w:p w14:paraId="1F810859" w14:textId="08498184" w:rsidR="006F456A" w:rsidRPr="00A41DA6" w:rsidRDefault="00A27EB5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Терентьева</w:t>
      </w:r>
      <w:r w:rsidR="00AE034B">
        <w:rPr>
          <w:rFonts w:ascii="Times New Roman" w:hAnsi="Times New Roman"/>
          <w:sz w:val="28"/>
          <w:szCs w:val="28"/>
        </w:rPr>
        <w:t xml:space="preserve"> </w:t>
      </w: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0A156A"/>
    <w:rsid w:val="00114D75"/>
    <w:rsid w:val="00176B1B"/>
    <w:rsid w:val="001A5E06"/>
    <w:rsid w:val="00214149"/>
    <w:rsid w:val="002A7F6F"/>
    <w:rsid w:val="002B68BF"/>
    <w:rsid w:val="004421A6"/>
    <w:rsid w:val="00573267"/>
    <w:rsid w:val="00580213"/>
    <w:rsid w:val="005B3BF6"/>
    <w:rsid w:val="00664E5A"/>
    <w:rsid w:val="0069769C"/>
    <w:rsid w:val="006F456A"/>
    <w:rsid w:val="007A3653"/>
    <w:rsid w:val="00801B74"/>
    <w:rsid w:val="00891132"/>
    <w:rsid w:val="008B3824"/>
    <w:rsid w:val="00931F69"/>
    <w:rsid w:val="009D6EA5"/>
    <w:rsid w:val="00A27EB5"/>
    <w:rsid w:val="00AE034B"/>
    <w:rsid w:val="00B76406"/>
    <w:rsid w:val="00BC67D1"/>
    <w:rsid w:val="00BE1491"/>
    <w:rsid w:val="00BF4FB2"/>
    <w:rsid w:val="00C604D8"/>
    <w:rsid w:val="00D44DA6"/>
    <w:rsid w:val="00D46A2D"/>
    <w:rsid w:val="00DE02FF"/>
    <w:rsid w:val="00E37D4D"/>
    <w:rsid w:val="00E77A55"/>
    <w:rsid w:val="00F26B24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3</cp:revision>
  <cp:lastPrinted>2024-11-19T06:15:00Z</cp:lastPrinted>
  <dcterms:created xsi:type="dcterms:W3CDTF">2024-11-19T06:16:00Z</dcterms:created>
  <dcterms:modified xsi:type="dcterms:W3CDTF">2024-11-19T06:22:00Z</dcterms:modified>
</cp:coreProperties>
</file>