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0ED" w:rsidRPr="005F02A2" w:rsidRDefault="00DA30ED" w:rsidP="00DA30ED">
      <w:pPr>
        <w:jc w:val="both"/>
        <w:rPr>
          <w:b/>
          <w:sz w:val="28"/>
          <w:szCs w:val="28"/>
        </w:rPr>
      </w:pPr>
      <w:r w:rsidRPr="005F02A2">
        <w:rPr>
          <w:b/>
          <w:sz w:val="28"/>
          <w:szCs w:val="28"/>
        </w:rPr>
        <w:t xml:space="preserve">ИНФОРМАЦИЯ </w:t>
      </w:r>
    </w:p>
    <w:p w:rsidR="00DA30ED" w:rsidRPr="002C1C6C" w:rsidRDefault="00DA30ED" w:rsidP="00DA30ED">
      <w:pPr>
        <w:jc w:val="both"/>
        <w:rPr>
          <w:sz w:val="28"/>
          <w:szCs w:val="28"/>
        </w:rPr>
      </w:pPr>
      <w:r w:rsidRPr="002C1C6C">
        <w:rPr>
          <w:sz w:val="28"/>
          <w:szCs w:val="28"/>
        </w:rPr>
        <w:t xml:space="preserve">для размещения в </w:t>
      </w:r>
      <w:r w:rsidR="006303E1">
        <w:rPr>
          <w:sz w:val="28"/>
          <w:szCs w:val="28"/>
        </w:rPr>
        <w:t>СМИ</w:t>
      </w:r>
    </w:p>
    <w:p w:rsidR="00480881" w:rsidRPr="002C1C6C" w:rsidRDefault="00480881" w:rsidP="00DA30ED">
      <w:pPr>
        <w:ind w:firstLine="720"/>
        <w:jc w:val="both"/>
        <w:rPr>
          <w:sz w:val="28"/>
          <w:szCs w:val="28"/>
        </w:rPr>
      </w:pPr>
    </w:p>
    <w:p w:rsidR="006303E1" w:rsidRPr="00C5026D" w:rsidRDefault="00A3435A" w:rsidP="006303E1">
      <w:pPr>
        <w:ind w:firstLine="709"/>
        <w:jc w:val="both"/>
        <w:rPr>
          <w:b/>
          <w:sz w:val="28"/>
          <w:szCs w:val="28"/>
        </w:rPr>
      </w:pPr>
      <w:r w:rsidRPr="00C5026D">
        <w:rPr>
          <w:b/>
          <w:sz w:val="28"/>
          <w:szCs w:val="28"/>
        </w:rPr>
        <w:t>По требованию прокур</w:t>
      </w:r>
      <w:r w:rsidR="00BA2EF1" w:rsidRPr="00C5026D">
        <w:rPr>
          <w:b/>
          <w:sz w:val="28"/>
          <w:szCs w:val="28"/>
        </w:rPr>
        <w:t>атуры</w:t>
      </w:r>
      <w:r w:rsidRPr="00C5026D">
        <w:rPr>
          <w:b/>
          <w:sz w:val="28"/>
          <w:szCs w:val="28"/>
        </w:rPr>
        <w:t xml:space="preserve"> за ненадлежащее рассмотрение обращени</w:t>
      </w:r>
      <w:r w:rsidR="000B04EC" w:rsidRPr="00C5026D">
        <w:rPr>
          <w:b/>
          <w:sz w:val="28"/>
          <w:szCs w:val="28"/>
        </w:rPr>
        <w:t>я</w:t>
      </w:r>
      <w:r w:rsidRPr="00C5026D">
        <w:rPr>
          <w:b/>
          <w:sz w:val="28"/>
          <w:szCs w:val="28"/>
        </w:rPr>
        <w:t xml:space="preserve"> </w:t>
      </w:r>
      <w:r w:rsidR="00C5026D" w:rsidRPr="00C5026D">
        <w:rPr>
          <w:b/>
          <w:sz w:val="28"/>
          <w:szCs w:val="28"/>
        </w:rPr>
        <w:t>руководител</w:t>
      </w:r>
      <w:r w:rsidR="00C5026D" w:rsidRPr="00C5026D">
        <w:rPr>
          <w:b/>
          <w:sz w:val="28"/>
          <w:szCs w:val="28"/>
        </w:rPr>
        <w:t>ь</w:t>
      </w:r>
      <w:r w:rsidR="00C5026D" w:rsidRPr="00C5026D">
        <w:rPr>
          <w:b/>
          <w:sz w:val="28"/>
          <w:szCs w:val="28"/>
        </w:rPr>
        <w:t xml:space="preserve"> Центра гражданской обороны и защиты населения Администрации </w:t>
      </w:r>
      <w:proofErr w:type="spellStart"/>
      <w:r w:rsidR="00C5026D" w:rsidRPr="00C5026D">
        <w:rPr>
          <w:b/>
          <w:sz w:val="28"/>
          <w:szCs w:val="28"/>
        </w:rPr>
        <w:t>Кетовского</w:t>
      </w:r>
      <w:proofErr w:type="spellEnd"/>
      <w:r w:rsidR="00C5026D" w:rsidRPr="00C5026D">
        <w:rPr>
          <w:b/>
          <w:sz w:val="28"/>
          <w:szCs w:val="28"/>
        </w:rPr>
        <w:t xml:space="preserve"> муниципального округа </w:t>
      </w:r>
      <w:r w:rsidRPr="00C5026D">
        <w:rPr>
          <w:b/>
          <w:sz w:val="28"/>
          <w:szCs w:val="28"/>
        </w:rPr>
        <w:t>привлечен к административной ответственности</w:t>
      </w:r>
    </w:p>
    <w:p w:rsidR="00A3435A" w:rsidRPr="006303E1" w:rsidRDefault="00A3435A" w:rsidP="006303E1">
      <w:pPr>
        <w:ind w:firstLine="709"/>
        <w:jc w:val="both"/>
        <w:rPr>
          <w:rFonts w:eastAsiaTheme="minorEastAsia"/>
          <w:color w:val="auto"/>
          <w:sz w:val="28"/>
          <w:szCs w:val="28"/>
          <w:shd w:val="clear" w:color="auto" w:fill="FFFFFF"/>
        </w:rPr>
      </w:pPr>
    </w:p>
    <w:p w:rsidR="00B65090" w:rsidRDefault="00A3435A" w:rsidP="006303E1">
      <w:pPr>
        <w:ind w:firstLine="709"/>
        <w:jc w:val="both"/>
        <w:rPr>
          <w:rFonts w:eastAsiaTheme="minorEastAsia"/>
          <w:color w:val="auto"/>
          <w:sz w:val="28"/>
          <w:szCs w:val="28"/>
          <w:shd w:val="clear" w:color="auto" w:fill="FFFFFF"/>
        </w:rPr>
      </w:pP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Прокуратурой </w:t>
      </w:r>
      <w:proofErr w:type="spellStart"/>
      <w:r>
        <w:rPr>
          <w:rFonts w:eastAsiaTheme="minorEastAsia"/>
          <w:color w:val="auto"/>
          <w:sz w:val="28"/>
          <w:szCs w:val="28"/>
          <w:shd w:val="clear" w:color="auto" w:fill="FFFFFF"/>
        </w:rPr>
        <w:t>Кетовского</w:t>
      </w:r>
      <w:proofErr w:type="spellEnd"/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района проведена проверка исполнения требований законодательства о порядке рассмотрения обращений граждан должностными лицами органов местного самоуправления. </w:t>
      </w:r>
    </w:p>
    <w:p w:rsidR="00BA2EF1" w:rsidRDefault="00A3435A" w:rsidP="006303E1">
      <w:pPr>
        <w:ind w:firstLine="709"/>
        <w:jc w:val="both"/>
        <w:rPr>
          <w:rFonts w:eastAsiaTheme="minorEastAsia"/>
          <w:color w:val="auto"/>
          <w:sz w:val="28"/>
          <w:szCs w:val="28"/>
          <w:shd w:val="clear" w:color="auto" w:fill="FFFFFF"/>
        </w:rPr>
      </w:pP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Установлено, что в </w:t>
      </w:r>
      <w:r w:rsidR="00C5026D">
        <w:rPr>
          <w:rFonts w:eastAsiaTheme="minorEastAsia"/>
          <w:color w:val="auto"/>
          <w:sz w:val="28"/>
          <w:szCs w:val="28"/>
          <w:shd w:val="clear" w:color="auto" w:fill="FFFFFF"/>
        </w:rPr>
        <w:t>марте</w:t>
      </w:r>
      <w:r w:rsidR="00BA2EF1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202</w:t>
      </w:r>
      <w:r w:rsidR="00C5026D">
        <w:rPr>
          <w:rFonts w:eastAsiaTheme="minorEastAsia"/>
          <w:color w:val="auto"/>
          <w:sz w:val="28"/>
          <w:szCs w:val="28"/>
          <w:shd w:val="clear" w:color="auto" w:fill="FFFFFF"/>
        </w:rPr>
        <w:t>4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года в </w:t>
      </w:r>
      <w:r w:rsidR="00BA2EF1" w:rsidRPr="003362C6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Администрацию </w:t>
      </w:r>
      <w:proofErr w:type="spellStart"/>
      <w:r w:rsidR="003362C6" w:rsidRPr="003362C6">
        <w:rPr>
          <w:rFonts w:eastAsiaTheme="minorEastAsia"/>
          <w:color w:val="auto"/>
          <w:sz w:val="28"/>
          <w:szCs w:val="28"/>
          <w:shd w:val="clear" w:color="auto" w:fill="FFFFFF"/>
        </w:rPr>
        <w:t>Кетовского</w:t>
      </w:r>
      <w:proofErr w:type="spellEnd"/>
      <w:r w:rsidR="003362C6" w:rsidRPr="003362C6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муниципального округа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  <w:r w:rsidR="0012610F">
        <w:rPr>
          <w:rFonts w:eastAsiaTheme="minorEastAsia"/>
          <w:color w:val="auto"/>
          <w:sz w:val="28"/>
          <w:szCs w:val="28"/>
          <w:shd w:val="clear" w:color="auto" w:fill="FFFFFF"/>
        </w:rPr>
        <w:t>поступило обращение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  <w:r w:rsidR="00360CB1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председателя </w:t>
      </w:r>
      <w:r w:rsidR="00360CB1">
        <w:rPr>
          <w:iCs/>
          <w:sz w:val="28"/>
          <w:szCs w:val="28"/>
        </w:rPr>
        <w:t>садоводческого некоммерческого общества</w:t>
      </w:r>
      <w:r w:rsidR="00360CB1">
        <w:rPr>
          <w:rFonts w:eastAsiaTheme="minorEastAsia"/>
          <w:color w:val="auto"/>
          <w:sz w:val="28"/>
          <w:szCs w:val="28"/>
          <w:shd w:val="clear" w:color="auto" w:fill="FFFFFF"/>
        </w:rPr>
        <w:t>.</w:t>
      </w:r>
    </w:p>
    <w:p w:rsidR="00B65090" w:rsidRDefault="000B04EC" w:rsidP="006303E1">
      <w:pPr>
        <w:ind w:firstLine="709"/>
        <w:jc w:val="both"/>
        <w:rPr>
          <w:rFonts w:eastAsiaTheme="minorEastAsia"/>
          <w:color w:val="auto"/>
          <w:sz w:val="28"/>
          <w:szCs w:val="28"/>
          <w:shd w:val="clear" w:color="auto" w:fill="FFFFFF"/>
        </w:rPr>
      </w:pPr>
      <w:r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Согласно </w:t>
      </w:r>
      <w:r w:rsidR="00A3435A"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>Федерального закона от 02.05.2006 №</w:t>
      </w:r>
      <w:r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  <w:r w:rsidR="00A3435A"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>59-ФЗ «О порядке рассмотрения обращений граждан Российской Федерации»</w:t>
      </w:r>
      <w:r w:rsidR="00BA2EF1">
        <w:rPr>
          <w:rFonts w:eastAsiaTheme="minorEastAsia"/>
          <w:color w:val="auto"/>
          <w:sz w:val="28"/>
          <w:szCs w:val="28"/>
          <w:shd w:val="clear" w:color="auto" w:fill="FFFFFF"/>
        </w:rPr>
        <w:t>,</w:t>
      </w:r>
      <w:r w:rsidR="00A3435A"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орган местного самоуправления, в который поступило письменное обращение в соответствии с его компетенцией, должен рассмотреть обращение в течение 30 дней со дня его регистрации и дать письменный ответ гражданину по существу.</w:t>
      </w:r>
      <w:r w:rsid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</w:p>
    <w:p w:rsidR="006E285F" w:rsidRDefault="00A3435A" w:rsidP="006303E1">
      <w:pPr>
        <w:ind w:firstLine="709"/>
        <w:jc w:val="both"/>
        <w:rPr>
          <w:rFonts w:eastAsiaTheme="minorEastAsia"/>
          <w:color w:val="auto"/>
          <w:sz w:val="28"/>
          <w:szCs w:val="28"/>
          <w:shd w:val="clear" w:color="auto" w:fill="FFFFFF"/>
        </w:rPr>
      </w:pP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Вместе с тем, вышеуказанные требования законодательства должностными лицами не </w:t>
      </w:r>
      <w:r w:rsidR="000B04EC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были 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выполнены, ответ заявителю в установленный законом срок не </w:t>
      </w:r>
      <w:r w:rsidR="000B04EC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был 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>направлен.</w:t>
      </w:r>
      <w:r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</w:p>
    <w:p w:rsidR="008A11C3" w:rsidRDefault="00A3435A" w:rsidP="00360CB1">
      <w:pPr>
        <w:ind w:firstLine="709"/>
        <w:jc w:val="both"/>
        <w:rPr>
          <w:sz w:val="28"/>
          <w:szCs w:val="28"/>
        </w:rPr>
      </w:pP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В этой связи, прокуратурой района в </w:t>
      </w:r>
      <w:r w:rsidR="006E285F">
        <w:rPr>
          <w:rFonts w:eastAsiaTheme="minorEastAsia"/>
          <w:color w:val="auto"/>
          <w:sz w:val="28"/>
          <w:szCs w:val="28"/>
          <w:shd w:val="clear" w:color="auto" w:fill="FFFFFF"/>
        </w:rPr>
        <w:t>отношении</w:t>
      </w:r>
      <w:r w:rsidR="00360CB1" w:rsidRPr="00360CB1">
        <w:t xml:space="preserve"> </w:t>
      </w:r>
      <w:r w:rsidR="00360CB1" w:rsidRPr="00360CB1">
        <w:rPr>
          <w:rFonts w:eastAsiaTheme="minorEastAsia"/>
          <w:color w:val="auto"/>
          <w:sz w:val="28"/>
          <w:szCs w:val="28"/>
          <w:shd w:val="clear" w:color="auto" w:fill="FFFFFF"/>
        </w:rPr>
        <w:t>руководител</w:t>
      </w:r>
      <w:r w:rsidR="00360CB1">
        <w:rPr>
          <w:rFonts w:eastAsiaTheme="minorEastAsia"/>
          <w:color w:val="auto"/>
          <w:sz w:val="28"/>
          <w:szCs w:val="28"/>
          <w:shd w:val="clear" w:color="auto" w:fill="FFFFFF"/>
        </w:rPr>
        <w:t>я</w:t>
      </w:r>
      <w:r w:rsidR="00360CB1" w:rsidRPr="00360CB1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Центра гражданской обороны и защиты населения Администрации </w:t>
      </w:r>
      <w:proofErr w:type="spellStart"/>
      <w:r w:rsidR="00360CB1" w:rsidRPr="00360CB1">
        <w:rPr>
          <w:rFonts w:eastAsiaTheme="minorEastAsia"/>
          <w:color w:val="auto"/>
          <w:sz w:val="28"/>
          <w:szCs w:val="28"/>
          <w:shd w:val="clear" w:color="auto" w:fill="FFFFFF"/>
        </w:rPr>
        <w:t>Кетовского</w:t>
      </w:r>
      <w:proofErr w:type="spellEnd"/>
      <w:r w:rsidR="00360CB1" w:rsidRPr="00360CB1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муниципального округа</w:t>
      </w:r>
      <w:r w:rsidR="006E285F" w:rsidRPr="006E285F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>возбуждено дело об административном правонарушении по ст.</w:t>
      </w:r>
      <w:r w:rsidR="00B65090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5.59 </w:t>
      </w:r>
      <w:r w:rsidR="000B04EC">
        <w:rPr>
          <w:rFonts w:eastAsiaTheme="minorEastAsia"/>
          <w:color w:val="auto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A3435A">
        <w:rPr>
          <w:rFonts w:eastAsiaTheme="minorEastAsia"/>
          <w:color w:val="auto"/>
          <w:sz w:val="28"/>
          <w:szCs w:val="28"/>
          <w:shd w:val="clear" w:color="auto" w:fill="FFFFFF"/>
        </w:rPr>
        <w:t xml:space="preserve"> (нарушение порядка рассмотрения обращений граждан)</w:t>
      </w:r>
      <w:r w:rsidR="00360CB1">
        <w:rPr>
          <w:rFonts w:eastAsiaTheme="minorEastAsia"/>
          <w:color w:val="auto"/>
          <w:sz w:val="28"/>
          <w:szCs w:val="28"/>
          <w:shd w:val="clear" w:color="auto" w:fill="FFFFFF"/>
        </w:rPr>
        <w:t>, которое в настоящее время находится на рассмотрении.</w:t>
      </w:r>
      <w:bookmarkStart w:id="0" w:name="_GoBack"/>
      <w:bookmarkEnd w:id="0"/>
    </w:p>
    <w:p w:rsidR="000B04EC" w:rsidRDefault="000B04EC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12610F" w:rsidRDefault="0012610F" w:rsidP="00B65090">
      <w:pPr>
        <w:jc w:val="both"/>
        <w:rPr>
          <w:sz w:val="28"/>
          <w:szCs w:val="28"/>
        </w:rPr>
      </w:pPr>
    </w:p>
    <w:p w:rsidR="0012610F" w:rsidRDefault="0012610F" w:rsidP="008A11C3">
      <w:pPr>
        <w:ind w:firstLine="720"/>
        <w:jc w:val="both"/>
        <w:rPr>
          <w:sz w:val="28"/>
          <w:szCs w:val="28"/>
        </w:rPr>
      </w:pPr>
    </w:p>
    <w:p w:rsidR="00BE22A1" w:rsidRDefault="006303E1" w:rsidP="00BE22A1">
      <w:r>
        <w:t>П</w:t>
      </w:r>
      <w:r w:rsidR="00BE22A1">
        <w:t>омощник прокурора</w:t>
      </w:r>
    </w:p>
    <w:p w:rsidR="009A2FDB" w:rsidRDefault="00BE22A1" w:rsidP="00BE22A1">
      <w:proofErr w:type="spellStart"/>
      <w:r>
        <w:t>Кетовского</w:t>
      </w:r>
      <w:proofErr w:type="spellEnd"/>
      <w:r>
        <w:t xml:space="preserve"> района </w:t>
      </w:r>
    </w:p>
    <w:p w:rsidR="00BE22A1" w:rsidRDefault="006E285F" w:rsidP="00BE22A1">
      <w:r>
        <w:t>Утенков И.М.</w:t>
      </w:r>
    </w:p>
    <w:p w:rsidR="00BE22A1" w:rsidRDefault="006303E1" w:rsidP="00BE22A1">
      <w:r>
        <w:t>р.т. 8 (35</w:t>
      </w:r>
      <w:r w:rsidR="00BE22A1">
        <w:t>231</w:t>
      </w:r>
      <w:r>
        <w:t>)</w:t>
      </w:r>
      <w:r w:rsidR="00BE22A1">
        <w:t xml:space="preserve"> 2</w:t>
      </w:r>
      <w:r w:rsidR="004B5563">
        <w:t>-</w:t>
      </w:r>
      <w:r w:rsidR="00A3435A">
        <w:t>42</w:t>
      </w:r>
      <w:r w:rsidR="004B5563">
        <w:t>-</w:t>
      </w:r>
      <w:r w:rsidR="00A3435A">
        <w:t>43</w:t>
      </w:r>
    </w:p>
    <w:p w:rsidR="006303E1" w:rsidRPr="00CB0FF6" w:rsidRDefault="006303E1" w:rsidP="00BE22A1"/>
    <w:sectPr w:rsidR="006303E1" w:rsidRPr="00CB0FF6" w:rsidSect="00480881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81"/>
    <w:rsid w:val="00014FC4"/>
    <w:rsid w:val="00026E5E"/>
    <w:rsid w:val="0009332E"/>
    <w:rsid w:val="000A0037"/>
    <w:rsid w:val="000A0982"/>
    <w:rsid w:val="000B04EC"/>
    <w:rsid w:val="00116191"/>
    <w:rsid w:val="00117FA1"/>
    <w:rsid w:val="0012610F"/>
    <w:rsid w:val="00140333"/>
    <w:rsid w:val="001625A6"/>
    <w:rsid w:val="00183BF5"/>
    <w:rsid w:val="001A0025"/>
    <w:rsid w:val="001C0DAF"/>
    <w:rsid w:val="001C453D"/>
    <w:rsid w:val="00243459"/>
    <w:rsid w:val="00254EF5"/>
    <w:rsid w:val="00262DEE"/>
    <w:rsid w:val="0027047F"/>
    <w:rsid w:val="00272F7B"/>
    <w:rsid w:val="00295099"/>
    <w:rsid w:val="002C72EA"/>
    <w:rsid w:val="002D3753"/>
    <w:rsid w:val="002E5405"/>
    <w:rsid w:val="002F2670"/>
    <w:rsid w:val="00304CAC"/>
    <w:rsid w:val="00334F42"/>
    <w:rsid w:val="003362C6"/>
    <w:rsid w:val="0034486E"/>
    <w:rsid w:val="00360CB1"/>
    <w:rsid w:val="003811F3"/>
    <w:rsid w:val="003A3BF4"/>
    <w:rsid w:val="003A7E0F"/>
    <w:rsid w:val="003C1A87"/>
    <w:rsid w:val="003F159E"/>
    <w:rsid w:val="004061A4"/>
    <w:rsid w:val="004154CB"/>
    <w:rsid w:val="0044405A"/>
    <w:rsid w:val="00480881"/>
    <w:rsid w:val="004B5563"/>
    <w:rsid w:val="004D662C"/>
    <w:rsid w:val="004F7533"/>
    <w:rsid w:val="0050664B"/>
    <w:rsid w:val="005166BA"/>
    <w:rsid w:val="005334BC"/>
    <w:rsid w:val="0053779C"/>
    <w:rsid w:val="005413B3"/>
    <w:rsid w:val="00591EF4"/>
    <w:rsid w:val="00592913"/>
    <w:rsid w:val="005E790D"/>
    <w:rsid w:val="005F02A2"/>
    <w:rsid w:val="0060038B"/>
    <w:rsid w:val="0060312C"/>
    <w:rsid w:val="006060CB"/>
    <w:rsid w:val="006303E1"/>
    <w:rsid w:val="00647958"/>
    <w:rsid w:val="00654A2F"/>
    <w:rsid w:val="0066401C"/>
    <w:rsid w:val="006D26FF"/>
    <w:rsid w:val="006E285F"/>
    <w:rsid w:val="006F2940"/>
    <w:rsid w:val="007323D0"/>
    <w:rsid w:val="007356DA"/>
    <w:rsid w:val="007437E4"/>
    <w:rsid w:val="00756E16"/>
    <w:rsid w:val="00780D27"/>
    <w:rsid w:val="0078284B"/>
    <w:rsid w:val="007B53F0"/>
    <w:rsid w:val="007F36EE"/>
    <w:rsid w:val="008242AC"/>
    <w:rsid w:val="008302FE"/>
    <w:rsid w:val="00861B12"/>
    <w:rsid w:val="008721A4"/>
    <w:rsid w:val="008A11C3"/>
    <w:rsid w:val="008C7B87"/>
    <w:rsid w:val="00910AB5"/>
    <w:rsid w:val="0092362B"/>
    <w:rsid w:val="00932FDB"/>
    <w:rsid w:val="00976FD9"/>
    <w:rsid w:val="009A2FDB"/>
    <w:rsid w:val="009B683B"/>
    <w:rsid w:val="009D560D"/>
    <w:rsid w:val="009F51A1"/>
    <w:rsid w:val="00A147D3"/>
    <w:rsid w:val="00A27E5D"/>
    <w:rsid w:val="00A3435A"/>
    <w:rsid w:val="00A54371"/>
    <w:rsid w:val="00AB40DA"/>
    <w:rsid w:val="00AD2A68"/>
    <w:rsid w:val="00AD3795"/>
    <w:rsid w:val="00AD3EF9"/>
    <w:rsid w:val="00AD628E"/>
    <w:rsid w:val="00AE38AB"/>
    <w:rsid w:val="00AE4BE5"/>
    <w:rsid w:val="00AE743E"/>
    <w:rsid w:val="00B007D5"/>
    <w:rsid w:val="00B2485E"/>
    <w:rsid w:val="00B2740F"/>
    <w:rsid w:val="00B62CA9"/>
    <w:rsid w:val="00B65090"/>
    <w:rsid w:val="00B92BE2"/>
    <w:rsid w:val="00BA2EF1"/>
    <w:rsid w:val="00BA717F"/>
    <w:rsid w:val="00BB79C8"/>
    <w:rsid w:val="00BE0118"/>
    <w:rsid w:val="00BE22A1"/>
    <w:rsid w:val="00BF2091"/>
    <w:rsid w:val="00BF3133"/>
    <w:rsid w:val="00BF4C47"/>
    <w:rsid w:val="00BF725D"/>
    <w:rsid w:val="00C3032D"/>
    <w:rsid w:val="00C5026D"/>
    <w:rsid w:val="00C571F6"/>
    <w:rsid w:val="00C57CC1"/>
    <w:rsid w:val="00C66A11"/>
    <w:rsid w:val="00C7106A"/>
    <w:rsid w:val="00C879A9"/>
    <w:rsid w:val="00CE2B4D"/>
    <w:rsid w:val="00D101B5"/>
    <w:rsid w:val="00D145C9"/>
    <w:rsid w:val="00D25139"/>
    <w:rsid w:val="00D40278"/>
    <w:rsid w:val="00D43377"/>
    <w:rsid w:val="00D532B1"/>
    <w:rsid w:val="00D576EC"/>
    <w:rsid w:val="00D64785"/>
    <w:rsid w:val="00DA15C8"/>
    <w:rsid w:val="00DA30ED"/>
    <w:rsid w:val="00DD53C5"/>
    <w:rsid w:val="00E31696"/>
    <w:rsid w:val="00E33AFE"/>
    <w:rsid w:val="00E66EC6"/>
    <w:rsid w:val="00E85CA3"/>
    <w:rsid w:val="00EB751F"/>
    <w:rsid w:val="00EE4444"/>
    <w:rsid w:val="00EE5CCE"/>
    <w:rsid w:val="00F13FCC"/>
    <w:rsid w:val="00F472D0"/>
    <w:rsid w:val="00F805D0"/>
    <w:rsid w:val="00F80D50"/>
    <w:rsid w:val="00F815DA"/>
    <w:rsid w:val="00F84D6A"/>
    <w:rsid w:val="00FC36AB"/>
    <w:rsid w:val="00FE5F5E"/>
    <w:rsid w:val="00FF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B4D407"/>
  <w15:docId w15:val="{E0BABA98-A0A3-47B7-8A42-0964BC05B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0881"/>
    <w:rPr>
      <w:color w:val="000000"/>
      <w:sz w:val="24"/>
      <w:szCs w:val="24"/>
    </w:rPr>
  </w:style>
  <w:style w:type="paragraph" w:styleId="3">
    <w:name w:val="heading 3"/>
    <w:basedOn w:val="a"/>
    <w:qFormat/>
    <w:rsid w:val="001C453D"/>
    <w:pPr>
      <w:spacing w:before="150" w:after="100" w:line="180" w:lineRule="atLeast"/>
      <w:outlineLvl w:val="2"/>
    </w:pPr>
    <w:rPr>
      <w:rFonts w:ascii="Arial" w:hAnsi="Arial" w:cs="Arial"/>
      <w:color w:val="417CAB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0881"/>
    <w:pPr>
      <w:spacing w:before="150" w:after="225"/>
    </w:pPr>
    <w:rPr>
      <w:color w:val="auto"/>
    </w:rPr>
  </w:style>
  <w:style w:type="character" w:customStyle="1" w:styleId="textbig1usd1">
    <w:name w:val="text_big_1usd1"/>
    <w:rsid w:val="00BB79C8"/>
    <w:rPr>
      <w:rFonts w:ascii="Verdana" w:hAnsi="Verdana" w:hint="default"/>
      <w:color w:val="003366"/>
      <w:sz w:val="12"/>
      <w:szCs w:val="12"/>
    </w:rPr>
  </w:style>
  <w:style w:type="character" w:styleId="a4">
    <w:name w:val="Hyperlink"/>
    <w:rsid w:val="001C453D"/>
    <w:rPr>
      <w:strike w:val="0"/>
      <w:dstrike w:val="0"/>
      <w:color w:val="405CA9"/>
      <w:u w:val="none"/>
      <w:effect w:val="none"/>
    </w:rPr>
  </w:style>
  <w:style w:type="paragraph" w:customStyle="1" w:styleId="articleinfo">
    <w:name w:val="articleinfo"/>
    <w:basedOn w:val="a"/>
    <w:rsid w:val="001C453D"/>
    <w:pPr>
      <w:spacing w:before="100" w:after="150"/>
    </w:pPr>
    <w:rPr>
      <w:color w:val="auto"/>
    </w:rPr>
  </w:style>
  <w:style w:type="character" w:customStyle="1" w:styleId="created">
    <w:name w:val="created"/>
    <w:basedOn w:val="a0"/>
    <w:rsid w:val="001C453D"/>
  </w:style>
  <w:style w:type="paragraph" w:styleId="a5">
    <w:name w:val="Balloon Text"/>
    <w:basedOn w:val="a"/>
    <w:link w:val="a6"/>
    <w:rsid w:val="007B53F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B53F0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link w:val="ConsNonformat0"/>
    <w:rsid w:val="00AD2A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locked/>
    <w:rsid w:val="00AD2A68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828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63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99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9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3049">
                              <w:marLeft w:val="2450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5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925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5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42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475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30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06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607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4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5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5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94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5942">
                              <w:marLeft w:val="2450"/>
                              <w:marRight w:val="3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9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7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51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09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419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48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7948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белозерка</dc:creator>
  <cp:keywords/>
  <cp:lastModifiedBy>Утенков Иван Михайлович</cp:lastModifiedBy>
  <cp:revision>4</cp:revision>
  <cp:lastPrinted>2024-06-18T12:31:00Z</cp:lastPrinted>
  <dcterms:created xsi:type="dcterms:W3CDTF">2023-02-01T09:37:00Z</dcterms:created>
  <dcterms:modified xsi:type="dcterms:W3CDTF">2024-06-18T12:31:00Z</dcterms:modified>
</cp:coreProperties>
</file>