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О признании процедуры несостоявшейся на участие в процедуре  </w:t>
      </w:r>
      <w:r>
        <w:rPr>
          <w:rFonts w:ascii="Times New Roman" w:hAnsi="Times New Roman" w:cs="Times New Roman"/>
          <w:b/>
          <w:bCs/>
          <w:kern w:val="0"/>
        </w:rPr>
        <w:br/>
        <w:t>22000183450000000398,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«05» марта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(комплексное развитие территории)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аукциона в электронной форме на право заключения договора о комплексном развитии незастроенной территории, расположенной в с. Садовое Кетовского района Курганской области  (в границах земельного участка 45:08:022002:399), лот №1: право заключения договора о комплексном развитии незастроенной территории, расположенной в с. Садовое Кетовского района Курганской области (в границах земельного участка 45:08:022002:399).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продажи имущества: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6 400 000,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«07» февраля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при о признании процедуры несостоявшейся на участие присутствовали: </w:t>
      </w:r>
      <w:r>
        <w:rPr>
          <w:rFonts w:ascii="Times New Roman" w:hAnsi="Times New Roman" w:cs="Times New Roman"/>
          <w:kern w:val="0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Цыба Елена Евгеньевна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</w:t>
      </w:r>
      <w:proofErr w:type="gramStart"/>
      <w:r>
        <w:rPr>
          <w:rFonts w:ascii="Times New Roman" w:hAnsi="Times New Roman" w:cs="Times New Roman"/>
          <w:kern w:val="0"/>
        </w:rPr>
        <w:t>Михальченко  Федор</w:t>
      </w:r>
      <w:proofErr w:type="gramEnd"/>
      <w:r>
        <w:rPr>
          <w:rFonts w:ascii="Times New Roman" w:hAnsi="Times New Roman" w:cs="Times New Roman"/>
          <w:kern w:val="0"/>
        </w:rPr>
        <w:t xml:space="preserve"> Михайлович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>Член комиссии: Галкина Светлана  Николаевна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«04» марта 2025 года не подана ни одна заявка на участие в процедуре.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приняла решение признать процедуру </w:t>
      </w:r>
      <w:r>
        <w:rPr>
          <w:rFonts w:ascii="Times New Roman" w:hAnsi="Times New Roman" w:cs="Times New Roman"/>
          <w:b/>
          <w:bCs/>
          <w:kern w:val="0"/>
        </w:rPr>
        <w:t>22000183450000000398, лот №1</w:t>
      </w:r>
      <w:r>
        <w:rPr>
          <w:rFonts w:ascii="Times New Roman" w:hAnsi="Times New Roman" w:cs="Times New Roman"/>
          <w:kern w:val="0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kern w:val="0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kern w:val="0"/>
        </w:rPr>
        <w:t>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Настоящий протокол о признании процедуры несостоявшейся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/Бурова Наталья Анатольевна/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/Цыба Елена Евгеньевна/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</w:tbl>
    <w:p w:rsidR="00C22408" w:rsidRDefault="00C22408"/>
    <w:sectPr w:rsidR="00C22408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39"/>
    <w:rsid w:val="008C775B"/>
    <w:rsid w:val="00C22408"/>
    <w:rsid w:val="00FB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998D5D-86DE-4472-9A2F-DA4220F3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2025-03-05T03:07:00Z</cp:lastPrinted>
  <dcterms:created xsi:type="dcterms:W3CDTF">2025-03-05T03:08:00Z</dcterms:created>
  <dcterms:modified xsi:type="dcterms:W3CDTF">2025-03-05T03:08:00Z</dcterms:modified>
</cp:coreProperties>
</file>