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AC692E" w:rsidRDefault="00AC692E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05</w:t>
      </w:r>
      <w:r w:rsidR="00CB7F50">
        <w:rPr>
          <w:b w:val="0"/>
          <w:u w:val="single"/>
        </w:rPr>
        <w:t xml:space="preserve"> 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330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533674" w:rsidRDefault="00533674" w:rsidP="00533674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>
        <w:rPr>
          <w:sz w:val="24"/>
          <w:szCs w:val="24"/>
        </w:rPr>
        <w:t xml:space="preserve"> в электронной форме по продаже права аренды </w:t>
      </w:r>
    </w:p>
    <w:p w:rsidR="00533674" w:rsidRPr="002D0688" w:rsidRDefault="00533674" w:rsidP="00533674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Pr="00F757BC">
        <w:rPr>
          <w:sz w:val="24"/>
          <w:szCs w:val="24"/>
        </w:rPr>
        <w:t xml:space="preserve"> </w:t>
      </w:r>
      <w:r>
        <w:rPr>
          <w:sz w:val="24"/>
          <w:szCs w:val="24"/>
        </w:rPr>
        <w:t>с кадастровым номером 45:08:030402:438</w:t>
      </w:r>
      <w:r w:rsidRPr="007833B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Российская Федерация, Курганская область, Кетовский муниципальный округ </w:t>
      </w:r>
    </w:p>
    <w:p w:rsidR="009925EC" w:rsidRPr="009925EC" w:rsidRDefault="009925EC" w:rsidP="009925E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</w:t>
      </w:r>
      <w:r w:rsidR="009A7EB3">
        <w:t xml:space="preserve">                    </w:t>
      </w:r>
      <w:r w:rsidR="008A40EB" w:rsidRPr="007833B1">
        <w:t xml:space="preserve">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02CF1" w:rsidRDefault="00902CF1" w:rsidP="00890D6F">
      <w:pPr>
        <w:tabs>
          <w:tab w:val="left" w:pos="8505"/>
        </w:tabs>
        <w:rPr>
          <w:color w:val="FFFFFF" w:themeColor="background1"/>
        </w:rPr>
      </w:pPr>
    </w:p>
    <w:p w:rsidR="009A7EB3" w:rsidRDefault="009A7EB3" w:rsidP="00890D6F">
      <w:pPr>
        <w:tabs>
          <w:tab w:val="left" w:pos="8505"/>
        </w:tabs>
        <w:rPr>
          <w:color w:val="FFFFFF" w:themeColor="background1"/>
        </w:rPr>
      </w:pPr>
    </w:p>
    <w:p w:rsidR="009A7EB3" w:rsidRDefault="009A7EB3" w:rsidP="00890D6F">
      <w:pPr>
        <w:tabs>
          <w:tab w:val="left" w:pos="8505"/>
        </w:tabs>
        <w:rPr>
          <w:color w:val="FFFFFF" w:themeColor="background1"/>
        </w:rPr>
      </w:pPr>
    </w:p>
    <w:p w:rsidR="009A7EB3" w:rsidRDefault="009A7EB3" w:rsidP="00890D6F">
      <w:pPr>
        <w:tabs>
          <w:tab w:val="left" w:pos="8505"/>
        </w:tabs>
        <w:rPr>
          <w:color w:val="FFFFFF" w:themeColor="background1"/>
        </w:rPr>
      </w:pPr>
    </w:p>
    <w:p w:rsidR="009A7EB3" w:rsidRDefault="009A7EB3" w:rsidP="00890D6F">
      <w:pPr>
        <w:tabs>
          <w:tab w:val="left" w:pos="8505"/>
        </w:tabs>
        <w:rPr>
          <w:sz w:val="20"/>
          <w:szCs w:val="20"/>
        </w:rPr>
      </w:pPr>
    </w:p>
    <w:p w:rsidR="009925EC" w:rsidRPr="00E250F1" w:rsidRDefault="009925EC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0B5B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8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3674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12E5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20CD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969CD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0893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25EC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A7EB3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C692E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A6ED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CCEEF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2025-02-05T13:24:00Z</cp:lastPrinted>
  <dcterms:created xsi:type="dcterms:W3CDTF">2025-02-06T12:35:00Z</dcterms:created>
  <dcterms:modified xsi:type="dcterms:W3CDTF">2025-02-06T12:35:00Z</dcterms:modified>
</cp:coreProperties>
</file>