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389"/>
        <w:gridCol w:w="5459"/>
      </w:tblGrid>
      <w:tr w:rsidR="002C4DDA" w:rsidRPr="00B93923" w:rsidTr="002C4DDA">
        <w:trPr>
          <w:trHeight w:val="1985"/>
        </w:trPr>
        <w:tc>
          <w:tcPr>
            <w:tcW w:w="7263" w:type="dxa"/>
          </w:tcPr>
          <w:p w:rsidR="002C4DDA" w:rsidRPr="001E6C29" w:rsidRDefault="002C4DDA" w:rsidP="002C4DDA">
            <w:pPr>
              <w:widowControl/>
              <w:autoSpaceDE/>
              <w:autoSpaceDN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4" w:type="dxa"/>
          </w:tcPr>
          <w:p w:rsidR="00204806" w:rsidRPr="00204806" w:rsidRDefault="002C4DDA" w:rsidP="002048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</w:t>
            </w:r>
            <w:r w:rsid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постановлению Администрации </w:t>
            </w:r>
            <w:proofErr w:type="spellStart"/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Кетовского</w:t>
            </w:r>
            <w:proofErr w:type="spellEnd"/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округа Курганской области от « </w:t>
            </w:r>
            <w:r w:rsidR="00B939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  <w:r w:rsidR="008A4B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 июля 2024 г. №</w:t>
            </w:r>
            <w:r w:rsidR="00B939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1975 </w:t>
            </w:r>
            <w:r w:rsidR="00204806" w:rsidRPr="002048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«О проведении открытого аукциона </w:t>
            </w:r>
            <w:r w:rsidR="002048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</w:t>
            </w:r>
            <w:r w:rsidR="00204806" w:rsidRPr="002048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электронной форме на право заключения договора купли-продажи муниципального имущества: Автобус ПАЗ 32053-70, </w:t>
            </w:r>
            <w:r w:rsidR="002048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</w:t>
            </w:r>
            <w:r w:rsidR="00204806" w:rsidRPr="002048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 </w:t>
            </w:r>
            <w:r w:rsidR="00204806" w:rsidRPr="0020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="00204806" w:rsidRPr="002048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204806" w:rsidRPr="0020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="00204806" w:rsidRPr="002048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3205</w:t>
            </w:r>
            <w:r w:rsidR="00204806" w:rsidRPr="0020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BXD</w:t>
            </w:r>
            <w:r w:rsidR="00204806" w:rsidRPr="002048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0003420 </w:t>
            </w:r>
            <w:proofErr w:type="spellStart"/>
            <w:r w:rsidR="00204806" w:rsidRPr="002048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рег</w:t>
            </w:r>
            <w:proofErr w:type="spellEnd"/>
            <w:r w:rsidR="00204806" w:rsidRPr="002048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знак Е111КН 45»</w:t>
            </w:r>
          </w:p>
          <w:p w:rsidR="002C4DDA" w:rsidRPr="002C4DDA" w:rsidRDefault="002C4DDA" w:rsidP="002C4DDA">
            <w:pPr>
              <w:widowControl/>
              <w:autoSpaceDE/>
              <w:autoSpaceDN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646EC1" w:rsidRPr="00646EC1" w:rsidRDefault="00F57BD0" w:rsidP="00646EC1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1579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Извещение </w:t>
      </w:r>
      <w:r w:rsid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о</w:t>
      </w:r>
      <w:r w:rsidR="00646EC1"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 проведении открытого аукциона в электронной форме </w:t>
      </w:r>
    </w:p>
    <w:p w:rsidR="00646EC1" w:rsidRPr="00646EC1" w:rsidRDefault="00646EC1" w:rsidP="00646EC1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на право заключения договора купли-продажи муниципального имущества:</w:t>
      </w:r>
    </w:p>
    <w:p w:rsidR="00F57BD0" w:rsidRDefault="00204806" w:rsidP="00646EC1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4806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Автобус ПАЗ 32053-70, ИН </w:t>
      </w:r>
      <w:r w:rsidRPr="00204806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X</w:t>
      </w:r>
      <w:r w:rsidRPr="00204806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1</w:t>
      </w:r>
      <w:r w:rsidRPr="00204806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M</w:t>
      </w:r>
      <w:r w:rsidRPr="00204806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3205</w:t>
      </w:r>
      <w:r w:rsidRPr="00204806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BXD</w:t>
      </w:r>
      <w:r w:rsidRPr="00204806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0003420 </w:t>
      </w:r>
      <w:proofErr w:type="spellStart"/>
      <w:r w:rsidRPr="00204806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рег</w:t>
      </w:r>
      <w:proofErr w:type="spellEnd"/>
      <w:r w:rsidRPr="00204806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. знак Е111КН 45</w:t>
      </w:r>
    </w:p>
    <w:p w:rsidR="002C4DDA" w:rsidRDefault="002C4DDA" w:rsidP="00F57BD0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C4DDA" w:rsidRPr="002C4DDA" w:rsidRDefault="002C4DDA" w:rsidP="002C4DDA">
      <w:pPr>
        <w:widowControl/>
        <w:numPr>
          <w:ilvl w:val="0"/>
          <w:numId w:val="31"/>
        </w:numPr>
        <w:shd w:val="clear" w:color="auto" w:fill="FFFFFF"/>
        <w:autoSpaceDE/>
        <w:autoSpaceDN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C4D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Организатор аукциона</w:t>
      </w:r>
      <w:r w:rsidRPr="002C4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Администрация </w:t>
      </w:r>
      <w:proofErr w:type="spellStart"/>
      <w:r w:rsidRPr="002C4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Кетовского</w:t>
      </w:r>
      <w:proofErr w:type="spellEnd"/>
      <w:r w:rsidRPr="002C4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округа Курганской области в лице Комитета по управлению муниципальным имуществом </w:t>
      </w:r>
      <w:proofErr w:type="spellStart"/>
      <w:r w:rsidRPr="002C4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Кетовского</w:t>
      </w:r>
      <w:proofErr w:type="spellEnd"/>
      <w:r w:rsidRPr="002C4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округа.</w:t>
      </w:r>
    </w:p>
    <w:p w:rsidR="002C4DDA" w:rsidRPr="002C4DDA" w:rsidRDefault="002C4DDA" w:rsidP="002C4DDA">
      <w:pPr>
        <w:widowControl/>
        <w:numPr>
          <w:ilvl w:val="0"/>
          <w:numId w:val="31"/>
        </w:numPr>
        <w:shd w:val="clear" w:color="auto" w:fill="FFFFFF"/>
        <w:autoSpaceDE/>
        <w:autoSpaceDN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C4DD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Место нахождения, почтовый адрес, адрес электронной почты, номер контактного телефона организатора аукциона:</w:t>
      </w:r>
      <w:r w:rsidR="002806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2C4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641310, Курганская область, </w:t>
      </w:r>
      <w:proofErr w:type="spellStart"/>
      <w:r w:rsidRPr="002C4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Кетовский</w:t>
      </w:r>
      <w:proofErr w:type="spellEnd"/>
      <w:r w:rsidRPr="002C4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муниципальный район, с. </w:t>
      </w:r>
      <w:proofErr w:type="spellStart"/>
      <w:r w:rsidRPr="002C4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Кетово</w:t>
      </w:r>
      <w:proofErr w:type="spellEnd"/>
      <w:r w:rsidRPr="002C4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ул. Космонавтов, 39, тел. (35231), 23-0-61, 38-2-42,                                                 </w:t>
      </w:r>
      <w:r w:rsidRPr="002C4DDA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2C4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C4DDA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r w:rsidRPr="002C4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hyperlink r:id="rId6" w:history="1">
        <w:r w:rsidRPr="002C4D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kumiketovo@yandex.ru</w:t>
        </w:r>
      </w:hyperlink>
      <w:r w:rsidRPr="002C4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C4DDA" w:rsidRPr="00F4405C" w:rsidRDefault="002C4DDA" w:rsidP="002C4DDA">
      <w:pPr>
        <w:widowControl/>
        <w:numPr>
          <w:ilvl w:val="0"/>
          <w:numId w:val="31"/>
        </w:numPr>
        <w:shd w:val="clear" w:color="auto" w:fill="FFFFFF"/>
        <w:autoSpaceDE/>
        <w:autoSpaceDN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2C4DD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Официальный сайт Российской Федерации, на котором размещено извещение о проведении торгов: </w:t>
      </w:r>
      <w:r w:rsidRPr="002C4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официальный сайт Российской Федерации</w:t>
      </w:r>
      <w:r w:rsidR="009C0E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2C4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размещения информации о проведении торгов </w:t>
      </w:r>
      <w:hyperlink r:id="rId7" w:history="1">
        <w:r w:rsidRPr="00646EC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torgi</w:t>
        </w:r>
        <w:r w:rsidRPr="00646EC1">
          <w:rPr>
            <w:rFonts w:ascii="Times New Roman" w:eastAsia="Times New Roman" w:hAnsi="Times New Roman" w:cs="Times New Roman"/>
            <w:color w:val="0000FF"/>
            <w:sz w:val="24"/>
            <w:szCs w:val="24"/>
            <w:lang w:val="ru-RU" w:eastAsia="ru-RU"/>
          </w:rPr>
          <w:t>.</w:t>
        </w:r>
        <w:r w:rsidRPr="00646EC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gov</w:t>
        </w:r>
        <w:r w:rsidRPr="00646EC1">
          <w:rPr>
            <w:rFonts w:ascii="Times New Roman" w:eastAsia="Times New Roman" w:hAnsi="Times New Roman" w:cs="Times New Roman"/>
            <w:color w:val="0000FF"/>
            <w:sz w:val="24"/>
            <w:szCs w:val="24"/>
            <w:lang w:val="ru-RU" w:eastAsia="ru-RU"/>
          </w:rPr>
          <w:t>.</w:t>
        </w:r>
        <w:r w:rsidRPr="00646EC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ru</w:t>
        </w:r>
      </w:hyperlink>
      <w:r w:rsidRPr="00646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hyperlink r:id="rId8" w:history="1">
        <w:proofErr w:type="gramEnd"/>
        <w:r w:rsidRPr="00646EC1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  <w:lang w:val="ru-RU" w:eastAsia="ru-RU"/>
          </w:rPr>
          <w:t>https://www.roseltorg.ru</w:t>
        </w:r>
        <w:proofErr w:type="gramStart"/>
      </w:hyperlink>
      <w:r w:rsidRPr="002C4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4D0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</w:t>
      </w:r>
      <w:r w:rsidRPr="002C4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сайт организатора аукциона </w:t>
      </w:r>
      <w:hyperlink r:id="rId9" w:history="1">
        <w:proofErr w:type="gramEnd"/>
        <w:r w:rsidRPr="00646EC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  <w:proofErr w:type="gramStart"/>
      </w:hyperlink>
      <w:r w:rsidRPr="00646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F440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 так же информационный бюллетень Администрации </w:t>
      </w:r>
      <w:proofErr w:type="spellStart"/>
      <w:r w:rsidRPr="00F440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Кетовского</w:t>
      </w:r>
      <w:proofErr w:type="spellEnd"/>
      <w:r w:rsidRPr="00F440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округа Курганской области «Курс района».</w:t>
      </w:r>
      <w:proofErr w:type="gramEnd"/>
    </w:p>
    <w:p w:rsidR="00BD4355" w:rsidRPr="00BD4355" w:rsidRDefault="00BD4355" w:rsidP="00BD4355">
      <w:pPr>
        <w:pStyle w:val="a5"/>
        <w:numPr>
          <w:ilvl w:val="0"/>
          <w:numId w:val="31"/>
        </w:numPr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4405C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Р</w:t>
      </w:r>
      <w:r w:rsidRPr="00F4405C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еквизиты решения о приватизации муниципального имущества:</w:t>
      </w:r>
      <w:r w:rsidRPr="00F4405C">
        <w:rPr>
          <w:rFonts w:ascii="Times New Roman" w:hAnsi="Times New Roman" w:cs="Times New Roman"/>
          <w:sz w:val="24"/>
          <w:szCs w:val="24"/>
          <w:lang w:val="ru-RU"/>
        </w:rPr>
        <w:t xml:space="preserve"> решение Думы </w:t>
      </w:r>
      <w:proofErr w:type="spellStart"/>
      <w:r w:rsidRPr="00F4405C">
        <w:rPr>
          <w:rFonts w:ascii="Times New Roman" w:hAnsi="Times New Roman" w:cs="Times New Roman"/>
          <w:sz w:val="24"/>
          <w:szCs w:val="24"/>
          <w:lang w:val="ru-RU"/>
        </w:rPr>
        <w:t>Кетовского</w:t>
      </w:r>
      <w:proofErr w:type="spellEnd"/>
      <w:r w:rsidRPr="00F4405C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округа Курганской области № 185 от 28 декабря</w:t>
      </w:r>
      <w:r w:rsidRPr="00BD43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0E7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Pr="00BD4355">
        <w:rPr>
          <w:rFonts w:ascii="Times New Roman" w:hAnsi="Times New Roman" w:cs="Times New Roman"/>
          <w:sz w:val="24"/>
          <w:szCs w:val="24"/>
          <w:lang w:val="ru-RU"/>
        </w:rPr>
        <w:t xml:space="preserve">2022 года «О прогнозном плане (программе) приватизации муниципального имущества муниципального образования </w:t>
      </w:r>
      <w:proofErr w:type="spellStart"/>
      <w:r w:rsidRPr="00BD4355">
        <w:rPr>
          <w:rFonts w:ascii="Times New Roman" w:hAnsi="Times New Roman" w:cs="Times New Roman"/>
          <w:sz w:val="24"/>
          <w:szCs w:val="24"/>
          <w:lang w:val="ru-RU"/>
        </w:rPr>
        <w:t>Кетовский</w:t>
      </w:r>
      <w:proofErr w:type="spellEnd"/>
      <w:r w:rsidRPr="00BD4355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муниципальный округ Курганской области </w:t>
      </w:r>
      <w:r w:rsidR="009C0E7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BD4355">
        <w:rPr>
          <w:rFonts w:ascii="Times New Roman" w:hAnsi="Times New Roman" w:cs="Times New Roman"/>
          <w:sz w:val="24"/>
          <w:szCs w:val="24"/>
          <w:lang w:val="ru-RU"/>
        </w:rPr>
        <w:t>на 2023-2025 годы».</w:t>
      </w:r>
    </w:p>
    <w:p w:rsidR="00646EC1" w:rsidRPr="00204806" w:rsidRDefault="002C4DD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ind w:left="0" w:right="75" w:firstLine="709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0480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Решения о проведен</w:t>
      </w:r>
      <w:proofErr w:type="gramStart"/>
      <w:r w:rsidRPr="0020480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ии ау</w:t>
      </w:r>
      <w:proofErr w:type="gramEnd"/>
      <w:r w:rsidRPr="0020480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кциона в электронной форме: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Постановление Администрации </w:t>
      </w:r>
      <w:proofErr w:type="spellStart"/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Кетовского</w:t>
      </w:r>
      <w:proofErr w:type="spellEnd"/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округа Курганской области от </w:t>
      </w:r>
      <w:r w:rsidR="00B939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июля </w:t>
      </w:r>
      <w:r w:rsidR="00646EC1"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2024 года № </w:t>
      </w:r>
      <w:r w:rsidR="00B939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1975 </w:t>
      </w:r>
      <w:r w:rsidR="00204806"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«О проведении открытого аукциона в электронной форме на право заключения договора купли-продажи муниципального имущества: Автобус ПАЗ 32053-70,                                 ИН </w:t>
      </w:r>
      <w:r w:rsidR="00204806" w:rsidRPr="00204806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="00204806"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204806" w:rsidRPr="00204806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r w:rsidR="00204806"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3205</w:t>
      </w:r>
      <w:r w:rsidR="00204806" w:rsidRPr="00204806">
        <w:rPr>
          <w:rFonts w:ascii="Times New Roman" w:eastAsia="Times New Roman" w:hAnsi="Times New Roman" w:cs="Times New Roman"/>
          <w:sz w:val="24"/>
          <w:szCs w:val="24"/>
          <w:lang w:eastAsia="ru-RU"/>
        </w:rPr>
        <w:t>BXD</w:t>
      </w:r>
      <w:r w:rsidR="00204806"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0003420 </w:t>
      </w:r>
      <w:proofErr w:type="spellStart"/>
      <w:r w:rsidR="00204806"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</w:t>
      </w:r>
      <w:proofErr w:type="spellEnd"/>
      <w:r w:rsidR="00204806"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знак Е111КН 45».</w:t>
      </w:r>
    </w:p>
    <w:p w:rsidR="00C0218A" w:rsidRPr="00646EC1" w:rsidRDefault="002C4DD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646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C0218A" w:rsidRPr="00646EC1">
        <w:rPr>
          <w:rFonts w:ascii="Times New Roman" w:hAnsi="Times New Roman" w:cs="Times New Roman"/>
          <w:b/>
          <w:sz w:val="24"/>
          <w:szCs w:val="24"/>
          <w:lang w:val="ru-RU"/>
        </w:rPr>
        <w:t>Способ приватизации имущества:</w:t>
      </w:r>
      <w:r w:rsidR="00C0218A" w:rsidRPr="00646EC1">
        <w:rPr>
          <w:rFonts w:ascii="Times New Roman" w:hAnsi="Times New Roman" w:cs="Times New Roman"/>
          <w:sz w:val="24"/>
          <w:szCs w:val="24"/>
          <w:lang w:val="ru-RU"/>
        </w:rPr>
        <w:t xml:space="preserve"> продажа муниципального имущества                        на аукционе.</w:t>
      </w:r>
    </w:p>
    <w:p w:rsidR="00C0218A" w:rsidRPr="009C0E7B" w:rsidRDefault="002C4DDA" w:rsidP="00C0218A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0218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Место, проведения торгов: 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Электронная площадка АО «Единая электронная торговая площадка» </w:t>
      </w:r>
      <w:hyperlink r:id="rId10" w:history="1">
        <w:r w:rsidRPr="00C0218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="009C0E7B">
        <w:rPr>
          <w:lang w:val="ru-RU"/>
        </w:rPr>
        <w:t xml:space="preserve"> </w:t>
      </w:r>
      <w:r w:rsidR="009C0E7B" w:rsidRPr="009C0E7B">
        <w:rPr>
          <w:rFonts w:ascii="Times New Roman" w:hAnsi="Times New Roman" w:cs="Times New Roman"/>
          <w:sz w:val="24"/>
          <w:szCs w:val="24"/>
          <w:lang w:val="ru-RU"/>
        </w:rPr>
        <w:t>(далее – ЕЭТП)</w:t>
      </w:r>
      <w:r w:rsidRPr="009C0E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0218A" w:rsidRPr="009C0E7B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C0218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Начальная цена предмета аукциона: </w:t>
      </w:r>
      <w:r w:rsidR="00204806">
        <w:rPr>
          <w:rFonts w:ascii="Times New Roman" w:hAnsi="Times New Roman" w:cs="Times New Roman"/>
          <w:bCs/>
          <w:sz w:val="24"/>
          <w:szCs w:val="24"/>
          <w:lang w:val="ru-RU"/>
        </w:rPr>
        <w:t>201</w:t>
      </w:r>
      <w:r w:rsidR="00646EC1" w:rsidRP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000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рублей </w:t>
      </w:r>
      <w:r w:rsidR="00646EC1" w:rsidRPr="00646EC1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копейки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(</w:t>
      </w:r>
      <w:r w:rsidR="0020480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двести одна 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>тысяч</w:t>
      </w:r>
      <w:r w:rsidR="00204806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рублей 00 копеек)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C0218A" w:rsidRPr="00C0218A" w:rsidRDefault="002C4DD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Форма проведения торгов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="002806B8" w:rsidRPr="00C0218A">
        <w:rPr>
          <w:rFonts w:ascii="Times New Roman" w:hAnsi="Times New Roman" w:cs="Times New Roman"/>
          <w:sz w:val="24"/>
          <w:szCs w:val="24"/>
          <w:lang w:val="ru-RU"/>
        </w:rPr>
        <w:t>аукцион в электронной форме, открытый</w:t>
      </w:r>
      <w:r w:rsidR="00C0218A" w:rsidRPr="00C0218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2806B8" w:rsidRPr="00C0218A">
        <w:rPr>
          <w:rFonts w:ascii="Times New Roman" w:hAnsi="Times New Roman" w:cs="Times New Roman"/>
          <w:sz w:val="24"/>
          <w:szCs w:val="24"/>
          <w:lang w:val="ru-RU"/>
        </w:rPr>
        <w:t xml:space="preserve"> по составу участников и по форме подачи предложений о цене.</w:t>
      </w:r>
      <w:r w:rsidR="00C0218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C0218A" w:rsidRPr="00646EC1" w:rsidRDefault="00C0218A" w:rsidP="00C0218A">
      <w:pPr>
        <w:widowControl/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Организатор торгов вправе отказаться от проведения торгов в форме аукциона                     не </w:t>
      </w:r>
      <w:proofErr w:type="gramStart"/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позднее</w:t>
      </w:r>
      <w:proofErr w:type="gramEnd"/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чем за 3 дня до дня его проведения, </w:t>
      </w:r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 чем он извещает Заявителей на участие                        в электронном аукционе и размещает соответствующее информационное сообщение                                         на электронной площадке </w:t>
      </w:r>
      <w:hyperlink r:id="rId11" w:history="1">
        <w:r w:rsidRPr="004D083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www.roseltorg.ru</w:t>
        </w:r>
      </w:hyperlink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официальном сайте Организатора аукциона </w:t>
      </w:r>
      <w:hyperlink r:id="rId12" w:history="1">
        <w:r w:rsidRPr="00646EC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официальном сайте торгов </w:t>
      </w:r>
      <w:hyperlink r:id="rId13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</w:t>
        </w:r>
      </w:hyperlink>
      <w:hyperlink r:id="rId14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torgi.gov.ru</w:t>
        </w:r>
      </w:hyperlink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C0218A" w:rsidRPr="00646EC1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6CB0">
        <w:rPr>
          <w:rFonts w:ascii="Times New Roman" w:hAnsi="Times New Roman" w:cs="Times New Roman"/>
          <w:b/>
          <w:bCs/>
          <w:sz w:val="24"/>
          <w:szCs w:val="24"/>
          <w:lang w:val="ru-RU"/>
        </w:rPr>
        <w:t>Шаг аукциона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204806">
        <w:rPr>
          <w:rFonts w:ascii="Times New Roman" w:hAnsi="Times New Roman" w:cs="Times New Roman"/>
          <w:bCs/>
          <w:sz w:val="24"/>
          <w:szCs w:val="24"/>
          <w:lang w:val="ru-RU"/>
        </w:rPr>
        <w:t>10 050</w:t>
      </w:r>
      <w:r w:rsidR="00646EC1" w:rsidRP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646EC1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копеек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="0020480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десять тысяч 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пятьдесят рублей </w:t>
      </w:r>
      <w:r w:rsidR="0020480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>00 копеек)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C0218A" w:rsidRPr="009C0E7B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BA6CB0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Задаток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204806">
        <w:rPr>
          <w:rFonts w:ascii="Times New Roman" w:hAnsi="Times New Roman" w:cs="Times New Roman"/>
          <w:bCs/>
          <w:sz w:val="24"/>
          <w:szCs w:val="24"/>
          <w:lang w:val="ru-RU"/>
        </w:rPr>
        <w:t>20 100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646EC1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</w:t>
      </w:r>
      <w:r w:rsidR="00646EC1" w:rsidRPr="00646EC1">
        <w:rPr>
          <w:rFonts w:ascii="Times New Roman" w:hAnsi="Times New Roman" w:cs="Times New Roman"/>
          <w:bCs/>
          <w:sz w:val="24"/>
          <w:szCs w:val="24"/>
          <w:lang w:val="ru-RU"/>
        </w:rPr>
        <w:t>еек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="00204806">
        <w:rPr>
          <w:rFonts w:ascii="Times New Roman" w:hAnsi="Times New Roman" w:cs="Times New Roman"/>
          <w:bCs/>
          <w:sz w:val="24"/>
          <w:szCs w:val="24"/>
          <w:lang w:val="ru-RU"/>
        </w:rPr>
        <w:t>двадцать т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ысяч </w:t>
      </w:r>
      <w:r w:rsidR="00204806">
        <w:rPr>
          <w:rFonts w:ascii="Times New Roman" w:hAnsi="Times New Roman" w:cs="Times New Roman"/>
          <w:bCs/>
          <w:sz w:val="24"/>
          <w:szCs w:val="24"/>
          <w:lang w:val="ru-RU"/>
        </w:rPr>
        <w:t>сто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рублей                            00 копеек).</w:t>
      </w:r>
    </w:p>
    <w:p w:rsidR="00C0218A" w:rsidRPr="00C0218A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внесения задатка: 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>Заявитель обеспечивает поступление задатка</w:t>
      </w:r>
      <w:r w:rsidR="009C0E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счет, открытый на электронной торговой площадке не </w:t>
      </w:r>
      <w:r w:rsidRPr="00C0218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позднее </w:t>
      </w:r>
      <w:r w:rsidR="00646E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20 августа </w:t>
      </w:r>
      <w:r w:rsidRPr="00C0218A">
        <w:rPr>
          <w:rFonts w:ascii="Times New Roman" w:hAnsi="Times New Roman" w:cs="Times New Roman"/>
          <w:b/>
          <w:bCs/>
          <w:sz w:val="24"/>
          <w:szCs w:val="24"/>
          <w:lang w:val="ru-RU"/>
        </w:rPr>
        <w:t>2024 года.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</w:t>
      </w:r>
      <w:r w:rsidR="004D083D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C0218A" w:rsidRPr="00BA6CB0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Сумма задатка, внесенная победителем аукциона, засчитывается в счет платы                     по договору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купли-продажи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заключенному с победителем аукциона и подлежит перечислению в установленном порядке в бюджет Администрации </w:t>
      </w:r>
      <w:proofErr w:type="spellStart"/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Кетовского</w:t>
      </w:r>
      <w:proofErr w:type="spellEnd"/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муниципального округа Курганской области.</w:t>
      </w:r>
    </w:p>
    <w:p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Денежные средства, перечисленные за Заявителя третьим лицом, не зачисляются                               на счет такого Заявителя на </w:t>
      </w:r>
      <w:r w:rsidR="004D083D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C0218A" w:rsidRPr="00646EC1" w:rsidRDefault="00C0218A" w:rsidP="00646EC1">
      <w:pPr>
        <w:pStyle w:val="a5"/>
        <w:numPr>
          <w:ilvl w:val="0"/>
          <w:numId w:val="31"/>
        </w:numPr>
        <w:ind w:left="0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46E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возврата задатка: 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>Лицам, перечислившим задаток для участия                             в аукционе, денежные средства возвращаются в следующем порядке:</w:t>
      </w:r>
    </w:p>
    <w:p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Участникам аукциона, за исключением победителя, участвовавшим                            в аукционе, но не победившим в нем,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календарных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дней со дня подписания протокола о результатах электронного аукциона;</w:t>
      </w:r>
    </w:p>
    <w:p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не допущенным к участию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 со дня оформления протокола приема заявок на участие в электронном аукционе;</w:t>
      </w:r>
    </w:p>
    <w:p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отозвавшим заявку на участие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со дня поступления уведомления об отзыве заявки. В случае отзыва заявки Заявителем позднее дня окончания срока приема заявок задаток возвращается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порядке, установленном для участников аукциона.</w:t>
      </w:r>
    </w:p>
    <w:p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Задатки, внесенные лицом, признанным победителем электронного аукциона, задаток, внесенный иным лицом, не заключившими в установленном порядке договор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купли-продажи муниципального имущества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вследствие уклонения от заключения указанного договора,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  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не возвращаются.</w:t>
      </w:r>
    </w:p>
    <w:p w:rsidR="00143539" w:rsidRDefault="00C0218A" w:rsidP="00143539">
      <w:pPr>
        <w:ind w:firstLine="709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 w:rsidRPr="00C0218A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14. </w:t>
      </w:r>
      <w:r w:rsidR="002C4DDA" w:rsidRPr="00C0218A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Дата и время проведения аукциона: </w:t>
      </w:r>
      <w:r w:rsidR="002806B8" w:rsidRPr="00C0218A">
        <w:rPr>
          <w:rFonts w:ascii="Times New Roman" w:eastAsia="Tahoma" w:hAnsi="Times New Roman" w:cs="Times New Roman"/>
          <w:sz w:val="24"/>
          <w:szCs w:val="24"/>
          <w:lang w:val="ru-RU" w:bidi="ru-RU"/>
        </w:rPr>
        <w:t>23</w:t>
      </w:r>
      <w:r w:rsidR="002C4DDA" w:rsidRPr="00C0218A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.08.2024 г. в </w:t>
      </w:r>
      <w:r w:rsidR="00204806">
        <w:rPr>
          <w:rFonts w:ascii="Times New Roman" w:eastAsia="Tahoma" w:hAnsi="Times New Roman" w:cs="Times New Roman"/>
          <w:sz w:val="24"/>
          <w:szCs w:val="24"/>
          <w:lang w:val="ru-RU" w:bidi="ru-RU"/>
        </w:rPr>
        <w:t>09</w:t>
      </w:r>
      <w:r w:rsidR="002806B8" w:rsidRPr="00C0218A">
        <w:rPr>
          <w:rFonts w:ascii="Times New Roman" w:eastAsia="Tahoma" w:hAnsi="Times New Roman" w:cs="Times New Roman"/>
          <w:sz w:val="24"/>
          <w:szCs w:val="24"/>
          <w:lang w:val="ru-RU" w:bidi="ru-RU"/>
        </w:rPr>
        <w:t>:</w:t>
      </w:r>
      <w:r w:rsidR="002C4DDA" w:rsidRPr="00C0218A">
        <w:rPr>
          <w:rFonts w:ascii="Times New Roman" w:eastAsia="Tahoma" w:hAnsi="Times New Roman" w:cs="Times New Roman"/>
          <w:sz w:val="24"/>
          <w:szCs w:val="24"/>
          <w:lang w:val="ru-RU" w:bidi="ru-RU"/>
        </w:rPr>
        <w:t>00 ч. по местному времени.</w:t>
      </w:r>
    </w:p>
    <w:p w:rsidR="00143539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43539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15</w:t>
      </w:r>
      <w:r w:rsidR="002C4DDA" w:rsidRPr="001435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2C4DDA" w:rsidRPr="00C02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Дата и время начала приема заявок на участие в аукционе: </w:t>
      </w:r>
      <w:r w:rsidR="002806B8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26</w:t>
      </w:r>
      <w:r w:rsidR="002C4DD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.07.2024 г.</w:t>
      </w:r>
      <w:r w:rsid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 w:rsidR="002C4DD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08 часов 00 минут. Прием заявок осуществляется круглосуточно.</w:t>
      </w:r>
    </w:p>
    <w:p w:rsidR="00143539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435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16</w:t>
      </w:r>
      <w:r w:rsidR="002C4DDA" w:rsidRPr="001435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2C4DDA" w:rsidRPr="00C02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Дата и время окончания приема заявок на участие в аукционе: </w:t>
      </w:r>
      <w:r w:rsidR="002806B8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</w:t>
      </w:r>
      <w:r w:rsidR="002C4DD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.08.2024 г. до</w:t>
      </w:r>
      <w:r w:rsidR="00646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C4DD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16.00 ч. по местному времени.</w:t>
      </w:r>
    </w:p>
    <w:p w:rsidR="002C4DDA" w:rsidRPr="00143539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435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C4DDA" w:rsidRPr="00C0218A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Дата определения участников аукциона: </w:t>
      </w:r>
      <w:r w:rsidR="002806B8" w:rsidRPr="00C0218A">
        <w:rPr>
          <w:rFonts w:ascii="Times New Roman" w:eastAsia="Tahoma" w:hAnsi="Times New Roman" w:cs="Times New Roman"/>
          <w:sz w:val="24"/>
          <w:szCs w:val="24"/>
          <w:lang w:val="ru-RU" w:bidi="ru-RU"/>
        </w:rPr>
        <w:t>21</w:t>
      </w:r>
      <w:r w:rsidR="002C4DDA" w:rsidRPr="00C0218A">
        <w:rPr>
          <w:rFonts w:ascii="Times New Roman" w:eastAsia="Tahoma" w:hAnsi="Times New Roman" w:cs="Times New Roman"/>
          <w:sz w:val="24"/>
          <w:szCs w:val="24"/>
          <w:lang w:val="ru-RU" w:bidi="ru-RU"/>
        </w:rPr>
        <w:t>.08.2024 г.</w:t>
      </w:r>
    </w:p>
    <w:p w:rsidR="00BD4355" w:rsidRDefault="00143539" w:rsidP="00BD4355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18</w:t>
      </w:r>
      <w:r w:rsidR="00BD4355" w:rsidRPr="00500D68">
        <w:rPr>
          <w:b/>
          <w:bCs/>
        </w:rPr>
        <w:t>.</w:t>
      </w:r>
      <w:r w:rsidR="00BD4355">
        <w:rPr>
          <w:b/>
          <w:bCs/>
        </w:rPr>
        <w:t xml:space="preserve"> Наименование приватизируемого имущества и о</w:t>
      </w:r>
      <w:r w:rsidR="00BD4355" w:rsidRPr="00500D68">
        <w:rPr>
          <w:b/>
          <w:bCs/>
        </w:rPr>
        <w:t xml:space="preserve">сновные </w:t>
      </w:r>
      <w:r w:rsidR="00BD4355">
        <w:rPr>
          <w:b/>
          <w:bCs/>
        </w:rPr>
        <w:t>характеристики</w:t>
      </w:r>
      <w:r w:rsidR="00BD4355" w:rsidRPr="00500D68">
        <w:rPr>
          <w:b/>
          <w:bCs/>
        </w:rPr>
        <w:t>:</w:t>
      </w:r>
    </w:p>
    <w:p w:rsidR="00BA6CB0" w:rsidRDefault="00BA6CB0" w:rsidP="00BD4355">
      <w:pPr>
        <w:pStyle w:val="western"/>
        <w:spacing w:before="0" w:beforeAutospacing="0" w:after="0" w:afterAutospacing="0"/>
        <w:ind w:firstLine="709"/>
        <w:jc w:val="both"/>
      </w:pPr>
      <w:r>
        <w:t>Транспортное средство</w:t>
      </w:r>
      <w:r w:rsidR="00A90026">
        <w:t xml:space="preserve"> (далее – имущество)</w:t>
      </w:r>
      <w:r>
        <w:t>:</w:t>
      </w:r>
    </w:p>
    <w:p w:rsidR="00204806" w:rsidRDefault="00204806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Паспорт ТС серии 52 НТ 094661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04806" w:rsidRDefault="00204806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регистрационный знак – Е111КН 45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04806" w:rsidRDefault="00204806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марка, модель ТС – ПАЗ 32053-70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04806" w:rsidRDefault="00204806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наименование (тип ТС) – автобус для перевозки детей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04806" w:rsidRDefault="00204806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идентификационный номер (VIN) – </w:t>
      </w:r>
      <w:r w:rsidRPr="00204806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204806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3205</w:t>
      </w:r>
      <w:r w:rsidRPr="00204806">
        <w:rPr>
          <w:rFonts w:ascii="Times New Roman" w:eastAsia="Times New Roman" w:hAnsi="Times New Roman" w:cs="Times New Roman"/>
          <w:sz w:val="24"/>
          <w:szCs w:val="24"/>
          <w:lang w:eastAsia="ru-RU"/>
        </w:rPr>
        <w:t>BXD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0003420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04806" w:rsidRDefault="00204806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категория ТС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04806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04806" w:rsidRDefault="00204806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 изготовления- 2013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04806" w:rsidRDefault="00204806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модель, номер двигателя – 523420 </w:t>
      </w:r>
      <w:r w:rsidRPr="00204806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1004622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04806" w:rsidRDefault="00204806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шасси (рама) № - отсутствует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04806" w:rsidRDefault="00204806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кузов (кабина, прицеп) № </w:t>
      </w:r>
      <w:r w:rsidRPr="00204806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204806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3205</w:t>
      </w:r>
      <w:r w:rsidRPr="00204806">
        <w:rPr>
          <w:rFonts w:ascii="Times New Roman" w:eastAsia="Times New Roman" w:hAnsi="Times New Roman" w:cs="Times New Roman"/>
          <w:sz w:val="24"/>
          <w:szCs w:val="24"/>
          <w:lang w:eastAsia="ru-RU"/>
        </w:rPr>
        <w:t>BXD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0003420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04806" w:rsidRDefault="00204806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цвет кузова (кабины, прицепа)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желтый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04806" w:rsidRDefault="00204806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мощность двигателя, </w:t>
      </w:r>
      <w:proofErr w:type="gramStart"/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</w:t>
      </w:r>
      <w:proofErr w:type="gramEnd"/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.с. (кВт) – 122 л.с. (90)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04806" w:rsidRDefault="00204806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рабочий объем двигателя, куб. см.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4670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04806" w:rsidRDefault="00204806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тип двигателя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бензиновый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04806" w:rsidRDefault="00204806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разрешенная максимальная масса, </w:t>
      </w:r>
      <w:proofErr w:type="gramStart"/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кг</w:t>
      </w:r>
      <w:proofErr w:type="gramEnd"/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6270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04806" w:rsidRDefault="00204806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масса без нагрузки, </w:t>
      </w:r>
      <w:proofErr w:type="gramStart"/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кг</w:t>
      </w:r>
      <w:proofErr w:type="gramEnd"/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5080.</w:t>
      </w:r>
    </w:p>
    <w:p w:rsidR="00C26983" w:rsidRPr="00534902" w:rsidRDefault="00C26983" w:rsidP="0053490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1</w:t>
      </w:r>
      <w:r w:rsidR="00143539"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Ограничение (обременение) муниципального имущества:</w:t>
      </w:r>
      <w:r w:rsidR="0053490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534902" w:rsidRPr="00534902">
        <w:rPr>
          <w:rFonts w:ascii="Times New Roman" w:hAnsi="Times New Roman" w:cs="Times New Roman"/>
          <w:bCs/>
          <w:sz w:val="24"/>
          <w:szCs w:val="24"/>
          <w:lang w:val="ru-RU"/>
        </w:rPr>
        <w:t>отсутствует</w:t>
      </w:r>
      <w:r w:rsidR="00534902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C765E2" w:rsidRPr="0015797B" w:rsidRDefault="00143539" w:rsidP="00534902">
      <w:pPr>
        <w:pStyle w:val="Heading1"/>
        <w:tabs>
          <w:tab w:val="left" w:pos="2165"/>
        </w:tabs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 w:rsidR="00C765E2" w:rsidRPr="0015797B">
        <w:rPr>
          <w:rFonts w:ascii="Times New Roman" w:hAnsi="Times New Roman" w:cs="Times New Roman"/>
          <w:sz w:val="24"/>
          <w:szCs w:val="24"/>
        </w:rPr>
        <w:t>Срок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регистрации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электронной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площадке</w:t>
      </w:r>
      <w:r w:rsidR="00C765E2">
        <w:rPr>
          <w:rFonts w:ascii="Times New Roman" w:hAnsi="Times New Roman" w:cs="Times New Roman"/>
          <w:sz w:val="24"/>
          <w:szCs w:val="24"/>
        </w:rPr>
        <w:t>:</w:t>
      </w:r>
    </w:p>
    <w:p w:rsidR="00C765E2" w:rsidRPr="00143539" w:rsidRDefault="00143539" w:rsidP="00143539">
      <w:pPr>
        <w:tabs>
          <w:tab w:val="left" w:pos="0"/>
        </w:tabs>
        <w:spacing w:before="1" w:line="244" w:lineRule="auto"/>
        <w:ind w:right="1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доступа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участию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продаже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Претендентам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необходимо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пройти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процедуру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Регламентом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43539" w:rsidRDefault="00143539" w:rsidP="00143539">
      <w:pPr>
        <w:tabs>
          <w:tab w:val="left" w:pos="-142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Дата и время регистрации на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 претендентов на участие 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аукционе осуществляется ежедневно, круглосуточно, но не позднее даты и времени окончания</w:t>
      </w:r>
      <w:r w:rsidR="00C765E2" w:rsidRPr="0014353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                    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подачи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(приема)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-12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="00C765E2" w:rsidRPr="0014353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взимания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платы.</w:t>
      </w:r>
    </w:p>
    <w:p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подлежат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Претенденты,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ранее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зарегистрированные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которых,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была ими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прекращена.</w:t>
      </w:r>
    </w:p>
    <w:p w:rsidR="00143539" w:rsidRDefault="00143539" w:rsidP="00143539">
      <w:pPr>
        <w:pStyle w:val="Heading1"/>
        <w:tabs>
          <w:tab w:val="left" w:pos="2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подачи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(приема)</w:t>
      </w:r>
      <w:r w:rsidR="00C765E2" w:rsidRPr="0015797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отзыва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>заявок:</w:t>
      </w:r>
    </w:p>
    <w:p w:rsidR="00143539" w:rsidRDefault="00C765E2" w:rsidP="00143539">
      <w:pPr>
        <w:pStyle w:val="Heading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Прием заявок и прилагаемых к ним документов начинается с даты и времени,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указанных в Извещении о проведении продажи муниципального имущества в установленные сроки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43539" w:rsidRDefault="00C765E2" w:rsidP="00143539">
      <w:pPr>
        <w:pStyle w:val="Heading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Для участия в аукционе претенденты перечисляют задаток в размере 10 процентов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начальной цены продажи имущества в счет обеспечения оплаты приобретаемого имущества      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заполняют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размещенную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перечнем,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приведенным</w:t>
      </w:r>
      <w:r w:rsidR="00E003E8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извещении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 проведен</w:t>
      </w:r>
      <w:proofErr w:type="gramStart"/>
      <w:r w:rsidRPr="00143539">
        <w:rPr>
          <w:rFonts w:ascii="Times New Roman" w:hAnsi="Times New Roman" w:cs="Times New Roman"/>
          <w:b w:val="0"/>
          <w:sz w:val="24"/>
          <w:szCs w:val="24"/>
        </w:rPr>
        <w:t>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ау</w:t>
      </w:r>
      <w:proofErr w:type="gramEnd"/>
      <w:r w:rsidRPr="00143539">
        <w:rPr>
          <w:rFonts w:ascii="Times New Roman" w:hAnsi="Times New Roman" w:cs="Times New Roman"/>
          <w:b w:val="0"/>
          <w:sz w:val="24"/>
          <w:szCs w:val="24"/>
        </w:rPr>
        <w:t>кциона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43539" w:rsidRDefault="00C765E2" w:rsidP="00143539">
      <w:pPr>
        <w:pStyle w:val="Heading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43539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подается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заполнения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формы,</w:t>
      </w:r>
      <w:r w:rsidR="00E003E8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размещенной в открытой </w:t>
      </w:r>
      <w:r w:rsidR="00A90026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для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 xml:space="preserve"> доступа неограниченного круга лиц части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ЕЭТП </w:t>
      </w:r>
      <w:r w:rsidRPr="00143539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(далее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открытая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часть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площадки),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документов, предусмотренных Федеральным законом о приватизации от 21 декабря 2001 г. №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178-ФЗ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«О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приватизации государственного и муниципального</w:t>
      </w:r>
      <w:r w:rsidRPr="00143539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имущества»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  <w:proofErr w:type="gramEnd"/>
    </w:p>
    <w:p w:rsidR="00143539" w:rsidRDefault="00C765E2" w:rsidP="00143539">
      <w:pPr>
        <w:pStyle w:val="Heading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Одно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лицо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имеет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подать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только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одну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заявку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E6C29" w:rsidRPr="00143539" w:rsidRDefault="00C765E2" w:rsidP="00143539">
      <w:pPr>
        <w:pStyle w:val="Heading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приеме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заявок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от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претендентов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pacing w:val="-1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обеспечивает:</w:t>
      </w:r>
    </w:p>
    <w:p w:rsidR="00C765E2" w:rsidRPr="001E6C29" w:rsidRDefault="001E6C29" w:rsidP="001E6C29">
      <w:pPr>
        <w:pStyle w:val="a5"/>
        <w:tabs>
          <w:tab w:val="left" w:pos="1317"/>
        </w:tabs>
        <w:spacing w:line="244" w:lineRule="auto"/>
        <w:ind w:left="567" w:right="112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регистрацию</w:t>
      </w:r>
      <w:r w:rsidR="00C765E2" w:rsidRPr="001E6C29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прилагаемых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1E6C29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журнале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:rsidR="001E6C29" w:rsidRDefault="00C765E2" w:rsidP="001E6C29">
      <w:pPr>
        <w:pStyle w:val="a3"/>
        <w:spacing w:before="3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Каждой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заявке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присваивается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номер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указанием</w:t>
      </w:r>
      <w:r w:rsidRPr="0015797B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приема;</w:t>
      </w:r>
    </w:p>
    <w:p w:rsidR="008A4B8E" w:rsidRDefault="001E6C29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конфиденциальность данных о Претендентах и Участниках, за исключением случая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направления электронных документов Продавцу в порядке, установленном Постановлением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Правительства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РФ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августа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2012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860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«Об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продажи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государственного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или муниципального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 электронной форме».</w:t>
      </w:r>
      <w:r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часа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поступления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сообщает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</w:t>
      </w:r>
      <w:proofErr w:type="gramStart"/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 ее</w:t>
      </w:r>
      <w:proofErr w:type="gramEnd"/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 поступлении путем направления </w:t>
      </w:r>
      <w:r w:rsidR="00E003E8"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уведомления,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 с приложением электронных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копий зарегистрированной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и прилагаемых к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ней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E6C29"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документов;</w:t>
      </w:r>
    </w:p>
    <w:p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прилагаемыми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документами,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поданные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нарушением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установленного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срока,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регистрируются.</w:t>
      </w:r>
    </w:p>
    <w:p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 вправе не позднее дня окончания приема заявок отозвать заявку путем</w:t>
      </w:r>
      <w:r w:rsidRPr="008A4B8E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отзыве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на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 случае отзыва претендентом заявки, уведомление об отзыве заявки вместе 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заявкой 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 течение одного часа поступает в «личный кабинет» Продавца, о чем Претенденту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27F0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электронной площадкой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направляется соответствующее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уведомление.</w:t>
      </w:r>
    </w:p>
    <w:p w:rsidR="00C765E2" w:rsidRP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подаваемые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оговоренных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исправлений.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надлежащим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образом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заверены.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Печати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подписи, а также реквизиты и текст оригиналов и копий документов должны быть четкими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читаемыми.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оригиналах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копиях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расшифрованы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(указывается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должность,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фамилия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инициалы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подписавшегося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лица).</w:t>
      </w:r>
    </w:p>
    <w:p w:rsidR="001E6C29" w:rsidRDefault="001E6C29" w:rsidP="001E6C29">
      <w:pPr>
        <w:pStyle w:val="Heading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2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Перечень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документов,</w:t>
      </w:r>
      <w:r w:rsidR="00C765E2"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представляемых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участниками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аукциона</w:t>
      </w:r>
      <w:r w:rsidR="00C765E2" w:rsidRPr="0015797B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требования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 xml:space="preserve">к </w:t>
      </w:r>
      <w:r w:rsidR="00C765E2" w:rsidRPr="0015797B">
        <w:rPr>
          <w:rFonts w:ascii="Times New Roman" w:hAnsi="Times New Roman" w:cs="Times New Roman"/>
          <w:sz w:val="24"/>
          <w:szCs w:val="24"/>
        </w:rPr>
        <w:t>их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оформлению.</w:t>
      </w:r>
    </w:p>
    <w:p w:rsidR="008A4B8E" w:rsidRDefault="00C765E2" w:rsidP="008A4B8E">
      <w:pPr>
        <w:pStyle w:val="Heading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6C29">
        <w:rPr>
          <w:rFonts w:ascii="Times New Roman" w:hAnsi="Times New Roman" w:cs="Times New Roman"/>
          <w:b w:val="0"/>
          <w:sz w:val="24"/>
          <w:szCs w:val="24"/>
        </w:rPr>
        <w:t>Одновременно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Заявкой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участие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аукционе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Претенденты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представляют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следующие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либо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 (документов на бумажном носителе, преобразованных в электронно-цифровую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сканирования</w:t>
      </w:r>
      <w:r w:rsidRPr="001E6C29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сохранением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их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реквизитов),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заверенных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E6C2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подписью</w:t>
      </w:r>
      <w:r w:rsidR="008A4B8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A4B8E" w:rsidRPr="008A4B8E" w:rsidRDefault="008A4B8E" w:rsidP="008A4B8E">
      <w:pPr>
        <w:pStyle w:val="Heading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4B8E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Доверенность на лицо, имеющее право действовать от имени претендента,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заявка подается представителем претендента, оформленная в установленном порядке,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нотариально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заверенная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копия</w:t>
      </w:r>
      <w:r w:rsidRPr="008A4B8E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такой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доверенности. В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доверенность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осуществление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действий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имени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претендента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подписана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лицом,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уполномоченным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руководителем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юридического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лица,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должна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содержать</w:t>
      </w:r>
      <w:r w:rsidRPr="008A4B8E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также документ,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подтверждающий</w:t>
      </w:r>
      <w:r w:rsidRPr="008A4B8E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полномочия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этого лица.</w:t>
      </w:r>
    </w:p>
    <w:p w:rsidR="00C765E2" w:rsidRPr="001E6C29" w:rsidRDefault="008A4B8E" w:rsidP="001E6C29">
      <w:pPr>
        <w:pStyle w:val="a5"/>
        <w:tabs>
          <w:tab w:val="left" w:pos="1440"/>
        </w:tabs>
        <w:spacing w:line="245" w:lineRule="exact"/>
        <w:ind w:left="143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юридически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proofErr w:type="spellEnd"/>
      <w:r w:rsidR="00C765E2" w:rsidRPr="001E6C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лиц</w:t>
      </w:r>
      <w:proofErr w:type="spellEnd"/>
      <w:r w:rsidR="00C765E2" w:rsidRPr="001E6C29">
        <w:rPr>
          <w:rFonts w:ascii="Times New Roman" w:hAnsi="Times New Roman" w:cs="Times New Roman"/>
          <w:sz w:val="24"/>
          <w:szCs w:val="24"/>
        </w:rPr>
        <w:t>: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</w:rPr>
      </w:pPr>
      <w:proofErr w:type="spellStart"/>
      <w:r w:rsidRPr="0015797B">
        <w:rPr>
          <w:rFonts w:ascii="Times New Roman" w:hAnsi="Times New Roman" w:cs="Times New Roman"/>
          <w:spacing w:val="-1"/>
          <w:sz w:val="24"/>
          <w:szCs w:val="24"/>
        </w:rPr>
        <w:t>копии</w:t>
      </w:r>
      <w:proofErr w:type="spellEnd"/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15797B">
        <w:rPr>
          <w:rFonts w:ascii="Times New Roman" w:hAnsi="Times New Roman" w:cs="Times New Roman"/>
          <w:spacing w:val="-1"/>
          <w:sz w:val="24"/>
          <w:szCs w:val="24"/>
        </w:rPr>
        <w:t>учредительных</w:t>
      </w:r>
      <w:proofErr w:type="spellEnd"/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15797B">
        <w:rPr>
          <w:rFonts w:ascii="Times New Roman" w:hAnsi="Times New Roman" w:cs="Times New Roman"/>
          <w:sz w:val="24"/>
          <w:szCs w:val="24"/>
        </w:rPr>
        <w:t>документов</w:t>
      </w:r>
      <w:proofErr w:type="spellEnd"/>
      <w:r w:rsidRPr="009431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15797B">
        <w:rPr>
          <w:rFonts w:ascii="Times New Roman" w:hAnsi="Times New Roman" w:cs="Times New Roman"/>
          <w:spacing w:val="-1"/>
          <w:sz w:val="24"/>
          <w:szCs w:val="24"/>
        </w:rPr>
        <w:t>заверенные</w:t>
      </w:r>
      <w:proofErr w:type="spellEnd"/>
      <w:r w:rsidRPr="0015797B">
        <w:rPr>
          <w:rFonts w:ascii="Times New Roman" w:hAnsi="Times New Roman" w:cs="Times New Roman"/>
          <w:sz w:val="24"/>
          <w:szCs w:val="24"/>
        </w:rPr>
        <w:t>;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34"/>
        </w:tabs>
        <w:spacing w:before="2" w:line="244" w:lineRule="auto"/>
        <w:ind w:left="0" w:right="103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который подтверждает полномочия руководителя юридического лица</w:t>
      </w:r>
      <w:r w:rsidR="001E6C2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осуществление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назначении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этого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 о его избрании) и в соответствии с которым руководитель юридического лица обладает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действовать от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 юридического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доверенности;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9"/>
        </w:tabs>
        <w:spacing w:line="244" w:lineRule="auto"/>
        <w:ind w:left="0" w:right="105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содержащий сведения о доле Российской Федерации, субъекта 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 или муниципального образования в уставном капитале юридического лица (реестр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владельцев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акций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выписка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заверенное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печатью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подписанное</w:t>
      </w: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руководителем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письмо).</w:t>
      </w:r>
    </w:p>
    <w:p w:rsidR="00C765E2" w:rsidRPr="001E6C29" w:rsidRDefault="008A4B8E" w:rsidP="001E6C29">
      <w:pPr>
        <w:tabs>
          <w:tab w:val="left" w:pos="1440"/>
        </w:tabs>
        <w:spacing w:line="24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физически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proofErr w:type="spellEnd"/>
      <w:r w:rsidR="00C765E2" w:rsidRPr="001E6C2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лиц</w:t>
      </w:r>
      <w:proofErr w:type="spellEnd"/>
      <w:r w:rsidR="00C765E2" w:rsidRPr="001E6C29">
        <w:rPr>
          <w:rFonts w:ascii="Times New Roman" w:hAnsi="Times New Roman" w:cs="Times New Roman"/>
          <w:sz w:val="24"/>
          <w:szCs w:val="24"/>
        </w:rPr>
        <w:t>: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документ,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удостоверяющий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личность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(копии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страниц).</w:t>
      </w:r>
    </w:p>
    <w:p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о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пись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представленных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подписанная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уполномоченным представителем.</w:t>
      </w:r>
    </w:p>
    <w:p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окументы,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представляемые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иностранными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лицами,</w:t>
      </w:r>
      <w:r w:rsidR="00C765E2" w:rsidRPr="001E6C2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легализованы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 w:rsidR="00C765E2" w:rsidRPr="001E6C2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нотариально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заверенный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перевод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русский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язык.</w:t>
      </w:r>
    </w:p>
    <w:p w:rsidR="00C765E2" w:rsidRP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казанные документы (в том числе копии документов) в части их оформления,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заверения и содержания должны соответствовать требованиям законодательства Российской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настоящего</w:t>
      </w:r>
      <w:r w:rsidR="00C765E2" w:rsidRPr="001E6C2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информационного</w:t>
      </w:r>
      <w:r w:rsidR="00C765E2" w:rsidRPr="001E6C2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сообщения.</w:t>
      </w:r>
    </w:p>
    <w:p w:rsidR="00F34E51" w:rsidRDefault="00F34E51" w:rsidP="008A4B8E">
      <w:pPr>
        <w:tabs>
          <w:tab w:val="left" w:pos="709"/>
        </w:tabs>
        <w:spacing w:line="244" w:lineRule="auto"/>
        <w:ind w:right="10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Заявки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подаются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одновременно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полным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комплектом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установленным</w:t>
      </w:r>
      <w:r w:rsidRPr="00F34E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информационном сообщении.</w:t>
      </w:r>
    </w:p>
    <w:p w:rsid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Наличие электронной подписи означает, что документы и сведения, поданные 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направлены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="00C765E2" w:rsidRPr="00F34E51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соответственно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участника,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отправитель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несет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ответственность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подлинность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достоверность таких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сведений.</w:t>
      </w:r>
    </w:p>
    <w:p w:rsidR="00C765E2" w:rsidRP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Документооборот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Организатором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Продавцом осуществляется через электронную площадку в форме электронных документов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образов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(документов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бумажном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носителе,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преобразованных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электронно-цифровую форму путем сканирования с сохранением их реквизитов), заверенных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подписью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имеющего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право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действовать от имени соответственно Продавца, претендента или участника.</w:t>
      </w:r>
      <w:proofErr w:type="gramEnd"/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 xml:space="preserve"> Данное правило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применяться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купли-продажи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имущества,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который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заключается сторонами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простой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письменной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форме.</w:t>
      </w:r>
    </w:p>
    <w:p w:rsidR="00C765E2" w:rsidRPr="0015797B" w:rsidRDefault="00F34E51" w:rsidP="00F34E51">
      <w:pPr>
        <w:pStyle w:val="Heading1"/>
        <w:tabs>
          <w:tab w:val="left" w:pos="2013"/>
          <w:tab w:val="left" w:pos="10065"/>
        </w:tabs>
        <w:spacing w:before="73"/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3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Ограничения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участие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в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аукционе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отдельных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категорий</w:t>
      </w:r>
      <w:r w:rsidR="00C765E2" w:rsidRPr="0015797B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физических и</w:t>
      </w:r>
      <w:r w:rsidR="00C765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юридических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34E51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муниципального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могут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отвечающие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признакам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покупателя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Федеральным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="008A4B8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 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приватизации государственного и муниципального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имущества» и желающие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приобрести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имущество,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выставляемое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продажу,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своевременно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подавшие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Заявку,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представившие надлежащим образом оформленные документы и обеспечившие поступление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задатка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счет,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указанный в Информационном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сообщении.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End"/>
    </w:p>
    <w:p w:rsidR="00C765E2" w:rsidRPr="0015797B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 муниципального имущества могут быть любые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физические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   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исключением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случаев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ограничения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участия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приватизации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государственного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муниципального</w:t>
      </w:r>
      <w:r w:rsidR="00C765E2" w:rsidRPr="0015797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имущества»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(далее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204806">
        <w:rPr>
          <w:rFonts w:ascii="Times New Roman" w:hAnsi="Times New Roman" w:cs="Times New Roman"/>
          <w:spacing w:val="-1"/>
          <w:w w:val="160"/>
          <w:sz w:val="24"/>
          <w:szCs w:val="24"/>
          <w:lang w:val="ru-RU"/>
        </w:rPr>
        <w:t>–</w:t>
      </w:r>
      <w:r w:rsidR="00C765E2" w:rsidRPr="0015797B">
        <w:rPr>
          <w:rFonts w:ascii="Times New Roman" w:hAnsi="Times New Roman" w:cs="Times New Roman"/>
          <w:spacing w:val="-34"/>
          <w:w w:val="160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Закон):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7"/>
        </w:tabs>
        <w:spacing w:line="242" w:lineRule="auto"/>
        <w:ind w:right="108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унитарных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предприятий,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учреждений;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4"/>
        </w:tabs>
        <w:spacing w:line="242" w:lineRule="auto"/>
        <w:ind w:right="107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уставном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капитале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доля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lastRenderedPageBreak/>
        <w:t>субъектов Российской Федерации и муниципальных образований превышает</w:t>
      </w:r>
      <w:r w:rsidR="0020480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25 процентов,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кроме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случаев,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25 Закона;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4"/>
        </w:tabs>
        <w:spacing w:before="1" w:line="244" w:lineRule="auto"/>
        <w:ind w:right="103" w:firstLine="593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юридических лиц, местом регистрации которых является государство или территория,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включенные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утверждаемый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Министерством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 и территорий, предоставляющих льготный налоговый режим налогообложения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(или)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предусматривающих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операций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15797B">
        <w:rPr>
          <w:rFonts w:ascii="Times New Roman" w:hAnsi="Times New Roman" w:cs="Times New Roman"/>
          <w:sz w:val="24"/>
          <w:szCs w:val="24"/>
          <w:lang w:val="ru-RU"/>
        </w:rPr>
        <w:t>офшорные</w:t>
      </w:r>
      <w:proofErr w:type="spellEnd"/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зоны),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осуществляют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предоставление информации о своих </w:t>
      </w:r>
      <w:proofErr w:type="spellStart"/>
      <w:r w:rsidRPr="0015797B">
        <w:rPr>
          <w:rFonts w:ascii="Times New Roman" w:hAnsi="Times New Roman" w:cs="Times New Roman"/>
          <w:sz w:val="24"/>
          <w:szCs w:val="24"/>
          <w:lang w:val="ru-RU"/>
        </w:rPr>
        <w:t>выгодоприобретателях</w:t>
      </w:r>
      <w:proofErr w:type="spellEnd"/>
      <w:r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5797B">
        <w:rPr>
          <w:rFonts w:ascii="Times New Roman" w:hAnsi="Times New Roman" w:cs="Times New Roman"/>
          <w:sz w:val="24"/>
          <w:szCs w:val="24"/>
          <w:lang w:val="ru-RU"/>
        </w:rPr>
        <w:t>бенефициарных</w:t>
      </w:r>
      <w:proofErr w:type="spellEnd"/>
      <w:r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владельцах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контролирующих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лицах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порядке,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 w:rsidRPr="0015797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Правительством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proofErr w:type="gramEnd"/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:rsidR="008A4B8E" w:rsidRDefault="00F34E51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2</w:t>
      </w:r>
      <w:r w:rsidR="008A4B8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4</w:t>
      </w:r>
      <w:r w:rsidR="002806B8" w:rsidRPr="002806B8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.</w:t>
      </w:r>
      <w:r w:rsidR="002806B8" w:rsidRPr="002806B8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</w:t>
      </w:r>
      <w:r w:rsidR="002806B8"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 xml:space="preserve">Порядок проведения электронного аукциона: </w:t>
      </w:r>
    </w:p>
    <w:p w:rsidR="002806B8" w:rsidRPr="002806B8" w:rsidRDefault="002806B8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Процедура электронного аукциона проводится в день и время, указанные в Извещении о проведении электронного аукциона,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Электронный аукцион проводится в назначенную дату и время при условии,                       что по итогам рассмотрения заявок на участие в электронном аукционе были допущены не менее двух Заявителей.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</w:t>
      </w:r>
      <w:proofErr w:type="gramStart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proofErr w:type="gramEnd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если в течение указанного времени:</w:t>
      </w:r>
    </w:p>
    <w:p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поступило предложение, то время для представления следующих предложений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увеличенной на «шаг аукциона» цене предмета аукциона продлевается на 10 (десять) минут,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– аппаратных средств электронной площадки завершается;</w:t>
      </w:r>
    </w:p>
    <w:p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поступило ни одного предложения, то аукцион с помощью программно –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2806B8" w:rsidRPr="002806B8" w:rsidRDefault="002806B8" w:rsidP="002806B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аукциона;</w:t>
      </w:r>
    </w:p>
    <w:p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Каждое ценовое предложение, подаваемое в ходе процедуры, подписывается электронной подписью.</w:t>
      </w:r>
    </w:p>
    <w:p w:rsidR="002806B8" w:rsidRPr="002806B8" w:rsidRDefault="002806B8" w:rsidP="002806B8">
      <w:pPr>
        <w:autoSpaceDE/>
        <w:autoSpaceDN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Победителем электронного аукциона признается Участник электронного аукциона, предложивший наибол</w:t>
      </w:r>
      <w:r w:rsidR="00BD4355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ее высокую цену за приобретаемое имущество</w:t>
      </w: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Ход проведения процедуры аукциона фиксируется Оператором электронной площадки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электронном журнале, который размещается на электронной площадке </w:t>
      </w:r>
      <w:hyperlink w:history="1">
        <w:r w:rsidR="008A4B8E" w:rsidRPr="001C5680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www.roseltorg.ru 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1 (одного) часа с момента окончания аукциона.</w:t>
      </w:r>
    </w:p>
    <w:p w:rsidR="002806B8" w:rsidRPr="00127F07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15" w:history="1">
        <w:proofErr w:type="gramEnd"/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  <w:proofErr w:type="gramStart"/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,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официальном сайте Организатора аукциона </w:t>
      </w:r>
      <w:hyperlink r:id="rId16" w:history="1">
        <w:proofErr w:type="gramEnd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https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://</w:t>
        </w:r>
        <w:proofErr w:type="spellStart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ketovo</w:t>
        </w:r>
        <w:proofErr w:type="spellEnd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-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r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45.</w:t>
        </w:r>
        <w:proofErr w:type="spellStart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gosweb</w:t>
        </w:r>
        <w:proofErr w:type="spellEnd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.</w:t>
        </w:r>
        <w:proofErr w:type="spellStart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gosuslugi</w:t>
        </w:r>
        <w:proofErr w:type="spellEnd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.</w:t>
        </w:r>
        <w:proofErr w:type="spellStart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ru</w:t>
        </w:r>
        <w:proofErr w:type="spellEnd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  <w:proofErr w:type="spellStart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deyatelnost</w:t>
        </w:r>
        <w:proofErr w:type="spellEnd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  <w:proofErr w:type="spellStart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napravleniya</w:t>
        </w:r>
        <w:proofErr w:type="spellEnd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-</w:t>
        </w:r>
        <w:proofErr w:type="spellStart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deyatelnosti</w:t>
        </w:r>
        <w:proofErr w:type="spellEnd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  <w:proofErr w:type="spellStart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zemelnye</w:t>
        </w:r>
        <w:proofErr w:type="spellEnd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-</w:t>
        </w:r>
        <w:proofErr w:type="spellStart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otnosheniya</w:t>
        </w:r>
        <w:proofErr w:type="spellEnd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  <w:proofErr w:type="spellStart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torgi</w:t>
        </w:r>
        <w:proofErr w:type="spellEnd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</w:hyperlink>
      <w:r w:rsidRPr="00127F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Протокол о результатах электронного аукциона после его размещения на электронной площадке </w:t>
      </w:r>
      <w:hyperlink r:id="rId17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www.roseltorg.ru 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18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</w:t>
        </w:r>
      </w:hyperlink>
      <w:hyperlink r:id="rId19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torgi.gov.ru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sz w:val="24"/>
          <w:szCs w:val="24"/>
          <w:u w:val="single"/>
          <w:lang w:val="ru-RU" w:eastAsia="ru-RU" w:bidi="ru-RU"/>
        </w:rPr>
        <w:lastRenderedPageBreak/>
        <w:t>В случае</w:t>
      </w:r>
      <w:proofErr w:type="gramStart"/>
      <w:r w:rsidRPr="002806B8">
        <w:rPr>
          <w:rFonts w:ascii="Times New Roman" w:eastAsia="Tahoma" w:hAnsi="Times New Roman" w:cs="Times New Roman"/>
          <w:sz w:val="24"/>
          <w:szCs w:val="24"/>
          <w:u w:val="single"/>
          <w:lang w:val="ru-RU" w:eastAsia="ru-RU" w:bidi="ru-RU"/>
        </w:rPr>
        <w:t>,</w:t>
      </w:r>
      <w:proofErr w:type="gramEnd"/>
      <w:r w:rsidRPr="002806B8">
        <w:rPr>
          <w:rFonts w:ascii="Times New Roman" w:eastAsia="Tahoma" w:hAnsi="Times New Roman" w:cs="Times New Roman"/>
          <w:sz w:val="24"/>
          <w:szCs w:val="24"/>
          <w:u w:val="single"/>
          <w:lang w:val="ru-RU" w:eastAsia="ru-RU" w:bidi="ru-RU"/>
        </w:rPr>
        <w:t xml:space="preserve"> если в электронном аукционе участвовал только один Участник                             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результатам электронного аукциона с Победителем электронного аукциона                  или единственным принявшим участие в электронном аукционе его Участником заключается договор 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купли-продажи муниципального имущества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2806B8" w:rsidRPr="00A90026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</w:pP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Оператором 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>ЕЭТП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с победителя электронного аукциона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eastAsia="ru-RU"/>
        </w:rPr>
        <w:t>взимается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плата за участие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                 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в электронном аукционе</w:t>
      </w:r>
      <w:r w:rsidRPr="00A90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в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размере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1% от  начальной цены предмета торгов, </w:t>
      </w:r>
      <w:r w:rsidR="00BD4355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                              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>но не более чем 5000,00 рублей без учёта налога на добавленную стоимость.</w:t>
      </w:r>
    </w:p>
    <w:p w:rsidR="00F95DFF" w:rsidRPr="00A90026" w:rsidRDefault="00F57BD0" w:rsidP="00127F07">
      <w:pPr>
        <w:pStyle w:val="Heading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90026">
        <w:rPr>
          <w:rFonts w:ascii="Times New Roman" w:hAnsi="Times New Roman" w:cs="Times New Roman"/>
          <w:sz w:val="24"/>
          <w:szCs w:val="24"/>
        </w:rPr>
        <w:t>Срок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заключения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договора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купли-продажи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имущества</w:t>
      </w:r>
      <w:r w:rsidR="00F95DFF" w:rsidRPr="00A90026">
        <w:rPr>
          <w:rFonts w:ascii="Times New Roman" w:hAnsi="Times New Roman" w:cs="Times New Roman"/>
          <w:sz w:val="24"/>
          <w:szCs w:val="24"/>
        </w:rPr>
        <w:t>:</w:t>
      </w:r>
    </w:p>
    <w:p w:rsidR="00F95DFF" w:rsidRPr="00F95DFF" w:rsidRDefault="00F57BD0" w:rsidP="00F95DFF">
      <w:pPr>
        <w:pStyle w:val="Heading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Договор купли-продажи имущества </w:t>
      </w:r>
      <w:r w:rsidR="004D083D">
        <w:rPr>
          <w:rFonts w:ascii="Times New Roman" w:hAnsi="Times New Roman" w:cs="Times New Roman"/>
          <w:b w:val="0"/>
          <w:sz w:val="24"/>
          <w:szCs w:val="24"/>
        </w:rPr>
        <w:t>(приложение №2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заключается между продавцом 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 xml:space="preserve"> победителем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 xml:space="preserve">аукциона в установленном законодательством порядке в течение 5 (пяти) рабочих дней </w:t>
      </w:r>
      <w:proofErr w:type="gramStart"/>
      <w:r w:rsidRPr="00F95DFF">
        <w:rPr>
          <w:rFonts w:ascii="Times New Roman" w:hAnsi="Times New Roman" w:cs="Times New Roman"/>
          <w:b w:val="0"/>
          <w:sz w:val="24"/>
          <w:szCs w:val="24"/>
        </w:rPr>
        <w:t>с даты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подведения</w:t>
      </w:r>
      <w:proofErr w:type="gramEnd"/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итогов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Администрации </w:t>
      </w:r>
      <w:proofErr w:type="spellStart"/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>Кетовского</w:t>
      </w:r>
      <w:proofErr w:type="spellEnd"/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муниципального округа Курганской области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95DFF" w:rsidRPr="00F95DFF" w:rsidRDefault="00F57BD0" w:rsidP="00F95DFF">
      <w:pPr>
        <w:pStyle w:val="Heading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При уклонении или отказе победителя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 заключения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 установленный срок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договора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результаты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продажи</w:t>
      </w:r>
      <w:r w:rsidRPr="00F95DFF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аннулируются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продавцом,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победитель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утрачивает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заключение</w:t>
      </w:r>
      <w:r w:rsidRPr="00F95DFF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указанного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договора,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:rsidR="00F57BD0" w:rsidRPr="00F95DFF" w:rsidRDefault="00F57BD0" w:rsidP="00F95DFF">
      <w:pPr>
        <w:pStyle w:val="Heading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Ответственность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его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отказа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уклонения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 в установленные сроки предусматривается в соответствии с 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договоре</w:t>
      </w:r>
      <w:r w:rsidRPr="00F95DFF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имущества,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:rsidR="00F95DFF" w:rsidRDefault="00F57BD0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Право собственности на имущество переходит к Покупателю в порядке, установленном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F95DF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95DF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договором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:rsidR="00F95DFF" w:rsidRDefault="00F95DFF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адаток, перечисленный покупателем для участия в аукционе, засчитывается в</w:t>
      </w:r>
      <w:r w:rsidR="00F57BD0"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счет оплаты</w:t>
      </w:r>
      <w:r w:rsidR="00F57BD0"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имущества.</w:t>
      </w:r>
    </w:p>
    <w:p w:rsidR="00F57BD0" w:rsidRPr="00F95DFF" w:rsidRDefault="00F57BD0" w:rsidP="00F95DFF">
      <w:pPr>
        <w:pStyle w:val="a3"/>
        <w:spacing w:line="244" w:lineRule="auto"/>
        <w:ind w:right="106" w:firstLine="451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Факт оплаты имущества подтверждается выпиской со счета о поступлении сре</w:t>
      </w:r>
      <w:proofErr w:type="gramStart"/>
      <w:r w:rsidRPr="00F95DFF">
        <w:rPr>
          <w:rFonts w:ascii="Times New Roman" w:hAnsi="Times New Roman" w:cs="Times New Roman"/>
          <w:sz w:val="24"/>
          <w:szCs w:val="24"/>
          <w:lang w:val="ru-RU"/>
        </w:rPr>
        <w:t>дств</w:t>
      </w:r>
      <w:r w:rsidRPr="00F95DFF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F95DFF">
        <w:rPr>
          <w:rFonts w:ascii="Times New Roman" w:hAnsi="Times New Roman" w:cs="Times New Roman"/>
          <w:sz w:val="24"/>
          <w:szCs w:val="24"/>
          <w:lang w:val="ru-RU"/>
        </w:rPr>
        <w:t>азмере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сроки,</w:t>
      </w:r>
      <w:r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указанные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:rsidR="00F95DFF" w:rsidRDefault="00F57BD0" w:rsidP="00127F07">
      <w:pPr>
        <w:pStyle w:val="Heading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Переход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права</w:t>
      </w:r>
      <w:r w:rsidRPr="0015797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собственности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на</w:t>
      </w:r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имущество</w:t>
      </w:r>
    </w:p>
    <w:p w:rsidR="00F95DFF" w:rsidRDefault="00F57BD0" w:rsidP="00F95DFF">
      <w:pPr>
        <w:pStyle w:val="Heading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Передача имущества и оформление права собственности на него осуществляются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позднее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через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1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0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(десять)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календарных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дней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после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имущества.</w:t>
      </w:r>
    </w:p>
    <w:p w:rsidR="00F57BD0" w:rsidRPr="00F95DFF" w:rsidRDefault="00F57BD0" w:rsidP="00F95DFF">
      <w:pPr>
        <w:pStyle w:val="Heading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F57BD0" w:rsidRPr="0015797B" w:rsidRDefault="00F57BD0" w:rsidP="00127F07">
      <w:pPr>
        <w:pStyle w:val="Heading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Заключительные</w:t>
      </w:r>
      <w:r w:rsidRPr="001579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положения</w:t>
      </w:r>
    </w:p>
    <w:p w:rsidR="00F57BD0" w:rsidRDefault="00F57BD0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вопросы,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касающиеся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проведения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аукциона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форме,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нашедшие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отражения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информационном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сообщении,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регулируются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4806" w:rsidRDefault="00204806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4806" w:rsidRDefault="00204806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4806" w:rsidRDefault="00204806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27F07" w:rsidRDefault="00127F07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423" w:type="dxa"/>
        <w:tblLayout w:type="fixed"/>
        <w:tblLook w:val="0000"/>
      </w:tblPr>
      <w:tblGrid>
        <w:gridCol w:w="5603"/>
        <w:gridCol w:w="4820"/>
      </w:tblGrid>
      <w:tr w:rsidR="00631A6B" w:rsidRPr="00B93923" w:rsidTr="00127F07">
        <w:tc>
          <w:tcPr>
            <w:tcW w:w="5603" w:type="dxa"/>
            <w:shd w:val="clear" w:color="auto" w:fill="auto"/>
          </w:tcPr>
          <w:p w:rsidR="00631A6B" w:rsidRPr="004D083D" w:rsidRDefault="00631A6B" w:rsidP="00127F07">
            <w:pPr>
              <w:spacing w:before="1" w:line="244" w:lineRule="auto"/>
              <w:ind w:right="109"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shd w:val="clear" w:color="auto" w:fill="auto"/>
          </w:tcPr>
          <w:p w:rsidR="00631A6B" w:rsidRPr="00127F07" w:rsidRDefault="00127F07" w:rsidP="00C6526F">
            <w:pPr>
              <w:spacing w:line="276" w:lineRule="auto"/>
              <w:ind w:right="9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</w:t>
            </w:r>
            <w:r w:rsidR="00C65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</w:t>
            </w:r>
            <w:r w:rsidR="00C6526F" w:rsidRPr="00C65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проведении открытого аукциона в электронной форме </w:t>
            </w:r>
            <w:r w:rsidR="00C65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</w:t>
            </w:r>
            <w:r w:rsidR="00C6526F" w:rsidRPr="00C65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право заключения договора купли-продажи муниципального имущества:</w:t>
            </w:r>
            <w:r w:rsidR="00C65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C6526F" w:rsidRPr="00C65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Автобус ПАЗ 32053-70, ИН </w:t>
            </w:r>
            <w:r w:rsidR="00C6526F" w:rsidRPr="00C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="00C6526F" w:rsidRPr="00C65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C6526F" w:rsidRPr="00C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="00C6526F" w:rsidRPr="00C65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3205</w:t>
            </w:r>
            <w:r w:rsidR="00C6526F" w:rsidRPr="00C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BXD</w:t>
            </w:r>
            <w:r w:rsidR="00C6526F" w:rsidRPr="00C65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0003420</w:t>
            </w:r>
            <w:r w:rsidR="00C65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</w:t>
            </w:r>
            <w:r w:rsidR="00C6526F" w:rsidRPr="00C65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C6526F" w:rsidRPr="00C65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рег</w:t>
            </w:r>
            <w:proofErr w:type="spellEnd"/>
            <w:r w:rsidR="00C6526F" w:rsidRPr="00C65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знак Е111КН 45</w:t>
            </w:r>
            <w:r w:rsidR="00C65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</w:tr>
    </w:tbl>
    <w:p w:rsidR="00631A6B" w:rsidRPr="004D083D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Заявка</w:t>
      </w:r>
    </w:p>
    <w:p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участие в аукционе</w:t>
      </w:r>
    </w:p>
    <w:p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« ____» ______________ 20___г.</w:t>
      </w:r>
    </w:p>
    <w:p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(дата проведения аукциона)</w:t>
      </w:r>
    </w:p>
    <w:p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Заявитель </w:t>
      </w:r>
      <w:r w:rsidRPr="005638CC">
        <w:rPr>
          <w:rFonts w:ascii="Times New Roman" w:hAnsi="Times New Roman" w:cs="Times New Roman"/>
          <w:bCs/>
          <w:sz w:val="24"/>
          <w:szCs w:val="24"/>
          <w:lang w:val="ru-RU"/>
        </w:rPr>
        <w:t>_______________________________________________________________________________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(полное наименование юридического лица, подающего заявку: почтовый индекс и адрес, ОГРН, телефон/фамилия, имя, отчество, паспортные данные физического лица, подающего заявку, почтовый индекс и адрес регистрации, ИНН, СНИЛС, телефон) ______________________________________________________________________________,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именуемый далее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Претендент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, в лице 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</w:p>
    <w:p w:rsidR="00631A6B" w:rsidRPr="00646EC1" w:rsidRDefault="005638CC" w:rsidP="005638CC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r w:rsidR="00631A6B" w:rsidRPr="00631A6B">
        <w:rPr>
          <w:rFonts w:ascii="Times New Roman" w:hAnsi="Times New Roman" w:cs="Times New Roman"/>
          <w:sz w:val="24"/>
          <w:szCs w:val="24"/>
          <w:lang w:val="ru-RU"/>
        </w:rPr>
        <w:t>(фамилия, имя, отчество, должность),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31A6B">
        <w:rPr>
          <w:rFonts w:ascii="Times New Roman" w:hAnsi="Times New Roman" w:cs="Times New Roman"/>
          <w:sz w:val="24"/>
          <w:szCs w:val="24"/>
          <w:lang w:val="ru-RU"/>
        </w:rPr>
        <w:t>действующего</w:t>
      </w:r>
      <w:proofErr w:type="gramEnd"/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на основании 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(наименование и реквизиты документа, на основании которого действует представитель)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ознакомившись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с информационным сообщением №_______________________ о продаже объектов приватизации, решением об условиях приватизации, проектом договора купли-продажи муниципального имущества Муниципального образования «</w:t>
      </w:r>
      <w:proofErr w:type="spellStart"/>
      <w:r w:rsidRPr="00631A6B">
        <w:rPr>
          <w:rFonts w:ascii="Times New Roman" w:hAnsi="Times New Roman" w:cs="Times New Roman"/>
          <w:sz w:val="24"/>
          <w:szCs w:val="24"/>
          <w:lang w:val="ru-RU"/>
        </w:rPr>
        <w:t>Кетовский</w:t>
      </w:r>
      <w:proofErr w:type="spellEnd"/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муниципальный округ Курганской области» на аукционе,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принимает решение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об участии в аукционе по продаже следующего муниципального имущества Муниципального образования «</w:t>
      </w:r>
      <w:proofErr w:type="spellStart"/>
      <w:r w:rsidRPr="00631A6B">
        <w:rPr>
          <w:rFonts w:ascii="Times New Roman" w:hAnsi="Times New Roman" w:cs="Times New Roman"/>
          <w:sz w:val="24"/>
          <w:szCs w:val="24"/>
          <w:lang w:val="ru-RU"/>
        </w:rPr>
        <w:t>Кетовский</w:t>
      </w:r>
      <w:proofErr w:type="spellEnd"/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муниципальный округ»: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(наименование имущества,  его местонахождение)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обязуется: 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1) соблюдать порядок проведения продажи, установленный законодательством Российской Федерации.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2) в случае признания победителем заключить с Администрацией </w:t>
      </w:r>
      <w:proofErr w:type="spellStart"/>
      <w:r w:rsidRPr="00631A6B">
        <w:rPr>
          <w:rFonts w:ascii="Times New Roman" w:hAnsi="Times New Roman" w:cs="Times New Roman"/>
          <w:sz w:val="24"/>
          <w:szCs w:val="24"/>
          <w:lang w:val="ru-RU"/>
        </w:rPr>
        <w:t>Кетовского</w:t>
      </w:r>
      <w:proofErr w:type="spellEnd"/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округа Курганской области договор купли-продажи в течение 5 рабочих дней со дня подведения итогов аукциона и </w:t>
      </w:r>
      <w:proofErr w:type="gramStart"/>
      <w:r w:rsidRPr="00631A6B">
        <w:rPr>
          <w:rFonts w:ascii="Times New Roman" w:hAnsi="Times New Roman" w:cs="Times New Roman"/>
          <w:sz w:val="24"/>
          <w:szCs w:val="24"/>
          <w:lang w:val="ru-RU"/>
        </w:rPr>
        <w:t>оплатить стоимость приобретаемого</w:t>
      </w:r>
      <w:proofErr w:type="gramEnd"/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имущества по цене продажи, установленной по результатам торгов и в сроки, определяемые договором купли-продажи.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Банковские реквизиты для возврата задатка: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Получатель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ИНН/КПП Претендента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Наименование банка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Претендента (для юр. лиц и ИП) 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банка (для физ. лиц)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:rsidR="00631A6B" w:rsidRPr="005638CC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Лицевой счет Претендента (для физ. Лиц) 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:rsidR="00631A6B" w:rsidRPr="00646EC1" w:rsidRDefault="00631A6B" w:rsidP="005638CC">
      <w:pPr>
        <w:spacing w:before="1" w:line="244" w:lineRule="auto"/>
        <w:ind w:left="426"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БИК банка _____________________, ИНН/КПП банка 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 </w:t>
      </w:r>
      <w:proofErr w:type="spellStart"/>
      <w:proofErr w:type="gramStart"/>
      <w:r w:rsidRPr="00631A6B">
        <w:rPr>
          <w:rFonts w:ascii="Times New Roman" w:hAnsi="Times New Roman" w:cs="Times New Roman"/>
          <w:sz w:val="24"/>
          <w:szCs w:val="24"/>
          <w:lang w:val="ru-RU"/>
        </w:rPr>
        <w:t>Кор</w:t>
      </w:r>
      <w:proofErr w:type="spellEnd"/>
      <w:r w:rsidRPr="00631A6B">
        <w:rPr>
          <w:rFonts w:ascii="Times New Roman" w:hAnsi="Times New Roman" w:cs="Times New Roman"/>
          <w:sz w:val="24"/>
          <w:szCs w:val="24"/>
          <w:lang w:val="ru-RU"/>
        </w:rPr>
        <w:t>/счет</w:t>
      </w:r>
      <w:proofErr w:type="gramEnd"/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банка 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Приложение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: 1.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2.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Подпись Претендента (его уполномоченного лица)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             </w:t>
      </w:r>
      <w:proofErr w:type="gramStart"/>
      <w:r w:rsidRPr="00631A6B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gramEnd"/>
      <w:r w:rsidRPr="00631A6B">
        <w:rPr>
          <w:rFonts w:ascii="Times New Roman" w:hAnsi="Times New Roman" w:cs="Times New Roman"/>
          <w:sz w:val="24"/>
          <w:szCs w:val="24"/>
          <w:lang w:val="ru-RU"/>
        </w:rPr>
        <w:t>.п.     «_____» _______________ 20___ г.</w:t>
      </w:r>
    </w:p>
    <w:tbl>
      <w:tblPr>
        <w:tblW w:w="9747" w:type="dxa"/>
        <w:tblLayout w:type="fixed"/>
        <w:tblLook w:val="04A0"/>
      </w:tblPr>
      <w:tblGrid>
        <w:gridCol w:w="5191"/>
        <w:gridCol w:w="4556"/>
      </w:tblGrid>
      <w:tr w:rsidR="00631A6B" w:rsidRPr="00B93923" w:rsidTr="007D3E49">
        <w:trPr>
          <w:trHeight w:val="1890"/>
        </w:trPr>
        <w:tc>
          <w:tcPr>
            <w:tcW w:w="5191" w:type="dxa"/>
          </w:tcPr>
          <w:p w:rsidR="00631A6B" w:rsidRPr="00631A6B" w:rsidRDefault="00631A6B" w:rsidP="00631A6B">
            <w:pPr>
              <w:widowControl/>
              <w:autoSpaceDN/>
              <w:snapToGrid w:val="0"/>
              <w:spacing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6" w:type="dxa"/>
            <w:hideMark/>
          </w:tcPr>
          <w:p w:rsidR="00631A6B" w:rsidRPr="00631A6B" w:rsidRDefault="005638CC" w:rsidP="00C6526F">
            <w:pPr>
              <w:widowControl/>
              <w:autoSpaceDN/>
              <w:spacing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 w:rsidR="007D3E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</w:t>
            </w:r>
            <w:r w:rsidR="00C65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</w:t>
            </w:r>
            <w:r w:rsidR="00C6526F" w:rsidRPr="00C65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проведении открытого аукциона </w:t>
            </w:r>
            <w:r w:rsidR="00C65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</w:t>
            </w:r>
            <w:r w:rsidR="00C6526F" w:rsidRPr="00C65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электронной форме на право заключения договора купли-продажи муниципального имущества:</w:t>
            </w:r>
            <w:r w:rsidR="00C65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C6526F" w:rsidRPr="00C65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Автобус ПАЗ 32053-70, ИН </w:t>
            </w:r>
            <w:r w:rsidR="00C6526F" w:rsidRPr="00C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="00C6526F" w:rsidRPr="00C65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C6526F" w:rsidRPr="00C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="00C6526F" w:rsidRPr="00C65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3205</w:t>
            </w:r>
            <w:r w:rsidR="00C6526F" w:rsidRPr="00C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BXD</w:t>
            </w:r>
            <w:r w:rsidR="00C6526F" w:rsidRPr="00C65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0003420</w:t>
            </w:r>
            <w:r w:rsidR="00C65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C6526F" w:rsidRPr="00C65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C6526F" w:rsidRPr="00C65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рег</w:t>
            </w:r>
            <w:proofErr w:type="spellEnd"/>
            <w:r w:rsidR="00C6526F" w:rsidRPr="00C65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знак Е111КН 45</w:t>
            </w:r>
            <w:r w:rsidR="00C65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</w:tr>
    </w:tbl>
    <w:p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  <w:r w:rsidRPr="00631A6B"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  <w:t>ПРОЕКТ</w:t>
      </w:r>
    </w:p>
    <w:p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631A6B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ДОГОВОР № ____</w:t>
      </w:r>
    </w:p>
    <w:p w:rsidR="00631A6B" w:rsidRPr="00631A6B" w:rsidRDefault="00631A6B" w:rsidP="00631A6B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31A6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купли-продажи муниципального имущества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транспортного средства: </w:t>
      </w:r>
    </w:p>
    <w:p w:rsidR="00631A6B" w:rsidRPr="00631A6B" w:rsidRDefault="004D083D" w:rsidP="004D083D">
      <w:pPr>
        <w:widowControl/>
        <w:adjustRightInd w:val="0"/>
        <w:ind w:firstLine="540"/>
        <w:jc w:val="center"/>
        <w:rPr>
          <w:rFonts w:ascii="PT Astra Serif" w:eastAsia="Calibri" w:hAnsi="PT Astra Serif" w:cs="Times New Roman"/>
          <w:sz w:val="26"/>
          <w:szCs w:val="26"/>
          <w:lang w:val="ru-RU" w:eastAsia="ru-RU"/>
        </w:rPr>
      </w:pPr>
      <w:r w:rsidRPr="004D08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Автобус ПАЗ 32053-70, ИН </w:t>
      </w:r>
      <w:r w:rsidRPr="004D0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</w:t>
      </w:r>
      <w:r w:rsidRPr="004D08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</w:t>
      </w:r>
      <w:r w:rsidRPr="004D0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</w:t>
      </w:r>
      <w:r w:rsidRPr="004D08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3205</w:t>
      </w:r>
      <w:r w:rsidRPr="004D0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CXB</w:t>
      </w:r>
      <w:r w:rsidRPr="004D08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0004267 </w:t>
      </w:r>
      <w:proofErr w:type="spellStart"/>
      <w:r w:rsidRPr="004D08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рег</w:t>
      </w:r>
      <w:proofErr w:type="spellEnd"/>
      <w:r w:rsidRPr="004D08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знак </w:t>
      </w:r>
      <w:r w:rsidRPr="004D0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</w:t>
      </w:r>
      <w:r w:rsidRPr="004D08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755</w:t>
      </w:r>
      <w:r w:rsidRPr="004D0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KE</w:t>
      </w:r>
      <w:r w:rsidRPr="004D08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45</w:t>
      </w:r>
    </w:p>
    <w:p w:rsidR="00631A6B" w:rsidRPr="00631A6B" w:rsidRDefault="00631A6B" w:rsidP="00631A6B">
      <w:pPr>
        <w:widowControl/>
        <w:adjustRightInd w:val="0"/>
        <w:ind w:firstLine="540"/>
        <w:jc w:val="both"/>
        <w:rPr>
          <w:rFonts w:ascii="PT Astra Serif" w:eastAsia="Calibri" w:hAnsi="PT Astra Serif" w:cs="Times New Roman"/>
          <w:sz w:val="26"/>
          <w:szCs w:val="26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rPr>
          <w:rFonts w:ascii="PT Astra Serif" w:eastAsia="Times New Roman" w:hAnsi="PT Astra Serif" w:cs="Times New Roman"/>
          <w:sz w:val="23"/>
          <w:szCs w:val="23"/>
          <w:lang w:val="ru-RU" w:eastAsia="ru-RU"/>
        </w:rPr>
      </w:pP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с. </w:t>
      </w:r>
      <w:proofErr w:type="spellStart"/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Кетово</w:t>
      </w:r>
      <w:proofErr w:type="spellEnd"/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proofErr w:type="spellStart"/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Кетовский</w:t>
      </w:r>
      <w:proofErr w:type="spellEnd"/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район Курганская область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PT Astra Serif" w:eastAsia="Times New Roman" w:hAnsi="PT Astra Serif" w:cs="Times New Roman"/>
          <w:sz w:val="23"/>
          <w:szCs w:val="23"/>
          <w:lang w:val="ru-RU" w:eastAsia="ru-RU"/>
        </w:rPr>
        <w:t xml:space="preserve">                                                                                                              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______________________________ две тысячи двадцать четвертого года</w:t>
      </w:r>
    </w:p>
    <w:p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</w:t>
      </w:r>
      <w:proofErr w:type="spellStart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Кетовского</w:t>
      </w:r>
      <w:proofErr w:type="spellEnd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округа Курганской области место нахождения: </w:t>
      </w:r>
      <w:proofErr w:type="gramStart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Россия, 641310, Курганская область, </w:t>
      </w:r>
      <w:proofErr w:type="spellStart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Кетовский</w:t>
      </w:r>
      <w:proofErr w:type="spellEnd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район, с. </w:t>
      </w:r>
      <w:proofErr w:type="spellStart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Кетово</w:t>
      </w:r>
      <w:proofErr w:type="spellEnd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ул. Космонавтов, 39,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в лице Главы </w:t>
      </w:r>
      <w:proofErr w:type="spellStart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Кетовского</w:t>
      </w:r>
      <w:proofErr w:type="spellEnd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муниципального округа Курганской области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Язовских</w:t>
      </w:r>
      <w:proofErr w:type="spellEnd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Олега Николаевича, действующ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его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</w:t>
      </w:r>
      <w:proofErr w:type="spellStart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Кетовского</w:t>
      </w:r>
      <w:proofErr w:type="spellEnd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 04октября 2022 года, Постановлени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Кетовского</w:t>
      </w:r>
      <w:proofErr w:type="spellEnd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муниципального округа 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№ 1 от 14 сентября 2022 года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</w:t>
      </w:r>
      <w:proofErr w:type="gramEnd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, именуемый в дальнейшем </w:t>
      </w:r>
      <w:r w:rsidRPr="00631A6B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 и именуемые в дальнейшем СТОРОНЫ, в соответствии с протоколом открытого аукциона по продаже муниципального имущества от _______________ 202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4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года, заключили настоящий «Договор» 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                                          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о нижеследующем:</w:t>
      </w:r>
    </w:p>
    <w:p w:rsidR="00631A6B" w:rsidRPr="00631A6B" w:rsidRDefault="00631A6B" w:rsidP="00631A6B">
      <w:pPr>
        <w:widowControl/>
        <w:adjustRightInd w:val="0"/>
        <w:ind w:firstLine="54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1. ПРЕДМЕТ ДОГОВОРА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1.1. В соответствии с условиями настоящего Договора Продавец продает,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а Покупатель покупает муниципальное имущество муниципального образования «</w:t>
      </w:r>
      <w:proofErr w:type="spellStart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Кетовский</w:t>
      </w:r>
      <w:proofErr w:type="spellEnd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район» (далее – Имущество):</w:t>
      </w:r>
    </w:p>
    <w:p w:rsidR="00204806" w:rsidRDefault="00204806" w:rsidP="00204806">
      <w:pPr>
        <w:pStyle w:val="western"/>
        <w:spacing w:before="0" w:beforeAutospacing="0" w:after="0" w:afterAutospacing="0"/>
        <w:ind w:firstLine="709"/>
        <w:jc w:val="both"/>
      </w:pPr>
      <w:r>
        <w:t>Транспортное средство:</w:t>
      </w:r>
    </w:p>
    <w:p w:rsidR="00204806" w:rsidRDefault="00204806" w:rsidP="0020480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Паспорт ТС серии 52 НТ 094661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04806" w:rsidRDefault="00204806" w:rsidP="0020480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регистрационный знак – Е111КН 45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04806" w:rsidRDefault="00204806" w:rsidP="0020480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марка, модель ТС – ПАЗ 32053-70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04806" w:rsidRDefault="00204806" w:rsidP="0020480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наименование (тип ТС) – автобус для перевозки детей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04806" w:rsidRDefault="00204806" w:rsidP="0020480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идентификационный номер (VIN) – </w:t>
      </w:r>
      <w:r w:rsidRPr="00204806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204806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3205</w:t>
      </w:r>
      <w:r w:rsidRPr="00204806">
        <w:rPr>
          <w:rFonts w:ascii="Times New Roman" w:eastAsia="Times New Roman" w:hAnsi="Times New Roman" w:cs="Times New Roman"/>
          <w:sz w:val="24"/>
          <w:szCs w:val="24"/>
          <w:lang w:eastAsia="ru-RU"/>
        </w:rPr>
        <w:t>BXD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0003420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04806" w:rsidRDefault="00204806" w:rsidP="0020480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категория ТС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04806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04806" w:rsidRDefault="00204806" w:rsidP="0020480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 изготовления- 2013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04806" w:rsidRDefault="00204806" w:rsidP="0020480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модель, номер двигателя – 523420 </w:t>
      </w:r>
      <w:r w:rsidRPr="00204806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1004622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04806" w:rsidRDefault="00204806" w:rsidP="0020480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шасси (рама) № - отсутствует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04806" w:rsidRDefault="00204806" w:rsidP="0020480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кузов (кабина, прицеп) № </w:t>
      </w:r>
      <w:r w:rsidRPr="00204806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204806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3205</w:t>
      </w:r>
      <w:r w:rsidRPr="00204806">
        <w:rPr>
          <w:rFonts w:ascii="Times New Roman" w:eastAsia="Times New Roman" w:hAnsi="Times New Roman" w:cs="Times New Roman"/>
          <w:sz w:val="24"/>
          <w:szCs w:val="24"/>
          <w:lang w:eastAsia="ru-RU"/>
        </w:rPr>
        <w:t>BXD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0003420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04806" w:rsidRDefault="00204806" w:rsidP="0020480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цвет кузова (кабины, прицепа)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желтый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04806" w:rsidRDefault="00204806" w:rsidP="0020480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мощность двигателя, </w:t>
      </w:r>
      <w:proofErr w:type="gramStart"/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</w:t>
      </w:r>
      <w:proofErr w:type="gramEnd"/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.с. (кВт) – 122 л.с. (90)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04806" w:rsidRDefault="00204806" w:rsidP="0020480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рабочий объем двигателя, куб. см.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4670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04806" w:rsidRDefault="00204806" w:rsidP="0020480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тип двигателя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бензиновый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04806" w:rsidRDefault="00204806" w:rsidP="0020480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разрешенная максимальная масса, </w:t>
      </w:r>
      <w:proofErr w:type="gramStart"/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кг</w:t>
      </w:r>
      <w:proofErr w:type="gramEnd"/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6270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04806" w:rsidRDefault="00204806" w:rsidP="0020480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масса без нагрузки, </w:t>
      </w:r>
      <w:proofErr w:type="gramStart"/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кг</w:t>
      </w:r>
      <w:proofErr w:type="gramEnd"/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5080.</w:t>
      </w:r>
    </w:p>
    <w:p w:rsidR="00631A6B" w:rsidRPr="00631A6B" w:rsidRDefault="00631A6B" w:rsidP="00631A6B">
      <w:pPr>
        <w:widowControl/>
        <w:adjustRightInd w:val="0"/>
        <w:ind w:firstLine="72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lastRenderedPageBreak/>
        <w:t>2. ОБЯЗАННОСТИ СТОРОН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 Продавец обязан: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2.1.1. Передать имущество Покупателю в течение 10 (Десяти) дней с момента оплаты транспортного средства.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2.1.2. Одновременно с передачей имущества передать Покупателю дополнительное оборудование и все документы, необходимые для дальнейшей эксплуатации имущества.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 Покупатель обязан: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2.2.1. Своевременно и в полном объеме </w:t>
      </w:r>
      <w:proofErr w:type="gramStart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оплатить стоимость имущества</w:t>
      </w:r>
      <w:proofErr w:type="gramEnd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, установленную настоящим договором купли-продажи муниципального имущества.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2.2.2. Принять имущество по акту приема-передачи.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 ЦЕНА И ПОРЯДОК РАСЧЕТОВ</w:t>
      </w:r>
    </w:p>
    <w:p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3.1. Стоимость отчуждаемого </w:t>
      </w:r>
      <w:proofErr w:type="gramStart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Договору имущества определена в соответствии             с протоколом об итогах аукциона по продаже</w:t>
      </w:r>
      <w:proofErr w:type="gramEnd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имущества муниципального образования </w:t>
      </w:r>
      <w:proofErr w:type="spellStart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Кетовского</w:t>
      </w:r>
      <w:proofErr w:type="spellEnd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муниципального округа Курганской области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_________________2024 года, составляет сумму в размере ________________ рублей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 учета налога на добавленную стоимость. Покупатель самостоятельно перечисляет сумму налога на добавленную стоимость в соответствии с действующим Налоговым законодательством РФ.</w:t>
      </w:r>
    </w:p>
    <w:p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3.2. Покупатель производит оплату стоимости имущества путем перечисления денежных средств на расчетный счет Продавца единовременным платежом в течении 10 (десяти) дней с момента проведения аукциона, по следующим реквизитам: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Получатель: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Управление Федерального казначейства по Курганской области (Комитет по управлению муниципальным имуществом </w:t>
      </w:r>
      <w:proofErr w:type="gramStart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</w:t>
      </w:r>
      <w:proofErr w:type="gramEnd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/с 04433</w:t>
      </w:r>
      <w:r w:rsidRPr="00631A6B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13120)</w:t>
      </w: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Банк: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ОТДЕЛЕНИЕ КУРГАН БАНКА РОССИИ//УФК по Курганской области </w:t>
      </w:r>
      <w:proofErr w:type="gramStart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proofErr w:type="gramEnd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Курган</w:t>
      </w: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ИНН 4500004339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КПП 450001001;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БИК 013735150;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proofErr w:type="spellStart"/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кор</w:t>
      </w:r>
      <w:proofErr w:type="spellEnd"/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/счет40102810345370000037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proofErr w:type="spellStart"/>
      <w:proofErr w:type="gramStart"/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</w:t>
      </w:r>
      <w:proofErr w:type="spellEnd"/>
      <w:proofErr w:type="gramEnd"/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/</w:t>
      </w:r>
      <w:proofErr w:type="spellStart"/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сч</w:t>
      </w:r>
      <w:proofErr w:type="spellEnd"/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03100643000000010000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КБК </w:t>
      </w:r>
      <w:r w:rsidRPr="00631A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7621140204314000410 (основные средства), 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ОКТМО 37514000.</w:t>
      </w:r>
    </w:p>
    <w:p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3.3. </w:t>
      </w:r>
      <w:proofErr w:type="gramStart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Задаток</w:t>
      </w:r>
      <w:proofErr w:type="gramEnd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внесенный Покупателем в сумме _____________ рублей засчитывается           в счет обеспечения исполнения обязательств по настоящему Договору.</w:t>
      </w:r>
    </w:p>
    <w:p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3.4. Покупатель обязуется за свой счет и по своему усмотрению, но не позднее 10 дней с момента полной оплаты имущества в установленном порядке поставить его на регистрационный учет (оформить право собственности).</w:t>
      </w:r>
    </w:p>
    <w:p w:rsidR="00631A6B" w:rsidRPr="00631A6B" w:rsidRDefault="00631A6B" w:rsidP="00631A6B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3.5 Налоги и сборы, связанные с куплей-продажей, постановкой на учет и эксплуатацией имущества, оплачиваются Покупателем.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</w:t>
      </w:r>
    </w:p>
    <w:p w:rsidR="00631A6B" w:rsidRPr="00631A6B" w:rsidRDefault="00631A6B" w:rsidP="00AD1FC3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3.6. Ответственность Покупателя в случае отказа или уклонения от оплаты имущества предусматривается в соответствии с действующим законодательством Российской Федерации.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 ПЕРЕДАЧА ИМУЩЕСТВА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4.1. Продавец обязан не позднее чем через 10 (десять) дней после дня полной оплаты Имущества передать Покупателю указанное в п. 1.1 настоящего Договора Имущество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по акту </w:t>
      </w:r>
      <w:proofErr w:type="gramStart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приема-передачи</w:t>
      </w:r>
      <w:proofErr w:type="gramEnd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оформленному в соответствии с действующим законодательством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Продавца и Покупателя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>, являющемуся неотъемлемой частью настоящего договора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4.2. С момента подписания акта приема-передачи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Имущества бремя содержания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 риск его случайной гибели или случайного повреждения переходит к Покупателю.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 ПОРЯДОК РАСТОРЖЕНИЯ ДОГОВОРА </w:t>
      </w:r>
    </w:p>
    <w:p w:rsidR="00631A6B" w:rsidRPr="00631A6B" w:rsidRDefault="00631A6B" w:rsidP="00631A6B">
      <w:pPr>
        <w:widowControl/>
        <w:adjustRightInd w:val="0"/>
        <w:ind w:firstLine="708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5.1. В случае невыполнения сторонами обязательств, предусмотренных настоящим Договором после его заключения, Договор расторгается в соответствии с действующим законодательством Российской Федерации. 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 ОСОБЫЕ УСЛОВИЯ 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lastRenderedPageBreak/>
        <w:t>6.1. Продавец гарантирует, что имущество до заключения настоящего Договора никому не продано, не подарено, не заложено, в споре, под арестом и запрещением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не состоит.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6.2. Покупатель ознакомлен с техническим состоянием имущества и претензий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 Продавцу не имеет.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6.3. Техосмотр транспортного средства отсутствует.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7. СПОРЫ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7.1. Споры, вытекающие из настоящего Договора, разрешаются путем переговоров,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случае не достижения согласия, подлежат рассмотрению в арбитражном суде в порядке, предусмотренном действующим законодательством Российской Федерации.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 ПРОЧИЕ УСЛОВИЯ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8.1. Права и обязанности Сторон, не предусмотренные настоящим Договором, определяются действующим законодательством Российской Федерации.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8.2. Договор купли-продажи имущества заключается между Продавцом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Покупателем в установленном законодательством порядке в форме электронного документа.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8.3. В случае если Покупатель не переведет на счет Продавца </w:t>
      </w:r>
      <w:r w:rsidR="00AD1FC3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сумму,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указанную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п.3.1 в установленные Договором сроки, задаток ему не возвращается, а настоящий Договор подлежит расторжению. При этом Покупатель будет обязан передать имущество, являющееся предметом настоящего Договора, Продавцу.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8.4. Договор вступает в силу </w:t>
      </w:r>
      <w:proofErr w:type="gramStart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с даты</w:t>
      </w:r>
      <w:proofErr w:type="gramEnd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его подписания и действует до полного исполнения Сторонами своих обязательств.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8.5. Все условия настоящего Договора являются существенными. Изменения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дополнения к настоящему Договору совершаются в письменной форме и оформляются дополнительными соглашениями, подписываемыми Сторонами.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8.6 Настоящий Договор составлен в трех экземплярах имеющих одинаковую юридическую силу, по одному для каждой из сторон и один экземпляр для регистрации имущества в ГИБДД.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АДРЕСА СТОРОН:</w:t>
      </w:r>
    </w:p>
    <w:tbl>
      <w:tblPr>
        <w:tblW w:w="5000" w:type="pct"/>
        <w:tblLook w:val="04A0"/>
      </w:tblPr>
      <w:tblGrid>
        <w:gridCol w:w="5255"/>
        <w:gridCol w:w="4593"/>
      </w:tblGrid>
      <w:tr w:rsidR="00631A6B" w:rsidRPr="00631A6B" w:rsidTr="00FD0BE3">
        <w:tc>
          <w:tcPr>
            <w:tcW w:w="2668" w:type="pct"/>
          </w:tcPr>
          <w:p w:rsidR="00631A6B" w:rsidRPr="00631A6B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Кетовского</w:t>
            </w:r>
            <w:proofErr w:type="spellEnd"/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муниципального округа Курганской области</w:t>
            </w: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Глава </w:t>
            </w:r>
            <w:proofErr w:type="spellStart"/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Кетовского</w:t>
            </w:r>
            <w:proofErr w:type="spellEnd"/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муниципального округа Курганской области</w:t>
            </w: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:rsidR="00631A6B" w:rsidRPr="00631A6B" w:rsidRDefault="00AD1FC3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___________________________</w:t>
            </w:r>
            <w:r w:rsidR="00631A6B"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 xml:space="preserve">_О.Н. </w:t>
            </w:r>
            <w:proofErr w:type="spellStart"/>
            <w:r w:rsidR="00631A6B"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Язовских</w:t>
            </w:r>
            <w:proofErr w:type="spellEnd"/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:rsidR="00631A6B" w:rsidRPr="00631A6B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:rsidR="00631A6B" w:rsidRPr="00631A6B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Покупатель:</w:t>
            </w:r>
          </w:p>
        </w:tc>
      </w:tr>
    </w:tbl>
    <w:p w:rsidR="00631A6B" w:rsidRPr="00631A6B" w:rsidRDefault="00631A6B" w:rsidP="00631A6B">
      <w:pPr>
        <w:widowControl/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keepNext/>
        <w:widowControl/>
        <w:autoSpaceDE/>
        <w:autoSpaceDN/>
        <w:jc w:val="center"/>
        <w:outlineLvl w:val="0"/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lastRenderedPageBreak/>
        <w:t>АКТ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приема-передачи по договору купли-продажи №___ от _____________ 2024 года</w:t>
      </w:r>
    </w:p>
    <w:p w:rsidR="00631A6B" w:rsidRPr="00631A6B" w:rsidRDefault="00631A6B" w:rsidP="00631A6B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с. </w:t>
      </w:r>
      <w:proofErr w:type="spellStart"/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Кетово</w:t>
      </w:r>
      <w:proofErr w:type="spellEnd"/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___________ 2024 года</w:t>
      </w:r>
    </w:p>
    <w:p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</w:t>
      </w:r>
      <w:proofErr w:type="spellStart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Кетовского</w:t>
      </w:r>
      <w:proofErr w:type="spellEnd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округа Курганской области место нахождения: </w:t>
      </w:r>
      <w:proofErr w:type="gramStart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Россия, 641310, Курганская область, </w:t>
      </w:r>
      <w:proofErr w:type="spellStart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Кетовский</w:t>
      </w:r>
      <w:proofErr w:type="spellEnd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район, с. </w:t>
      </w:r>
      <w:proofErr w:type="spellStart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Кетово</w:t>
      </w:r>
      <w:proofErr w:type="spellEnd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ул. Космонавтов, 39,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в лице Главы </w:t>
      </w:r>
      <w:proofErr w:type="spellStart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Кетовского</w:t>
      </w:r>
      <w:proofErr w:type="spellEnd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муниципального округа Курганской области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Язовских</w:t>
      </w:r>
      <w:proofErr w:type="spellEnd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Олега Николаевича, </w:t>
      </w:r>
      <w:proofErr w:type="spellStart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действующ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ого</w:t>
      </w:r>
      <w:proofErr w:type="spellEnd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</w:t>
      </w:r>
      <w:proofErr w:type="spellStart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Кетовского</w:t>
      </w:r>
      <w:proofErr w:type="spellEnd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04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октября 2022 года, Постановление </w:t>
      </w:r>
      <w:proofErr w:type="spellStart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Кетовского</w:t>
      </w:r>
      <w:proofErr w:type="spellEnd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муниципального округа № 1 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от 14 сентября 2022 года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proofErr w:type="gramEnd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</w:t>
      </w:r>
      <w:r w:rsidR="00FD0BE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____именуемый</w:t>
      </w:r>
      <w:r w:rsidR="00FD0BE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(</w:t>
      </w:r>
      <w:proofErr w:type="spellStart"/>
      <w:r w:rsidR="00FD0BE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ая</w:t>
      </w:r>
      <w:proofErr w:type="spellEnd"/>
      <w:r w:rsidR="00FD0BE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)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в дальнейшем </w:t>
      </w:r>
      <w:r w:rsidRPr="00631A6B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, составили настоящий акт </w:t>
      </w:r>
      <w:r w:rsidR="00FD0BE3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                   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о том, что </w:t>
      </w:r>
      <w:r w:rsidRPr="00631A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Продавцом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передано, а </w:t>
      </w:r>
      <w:r w:rsidRPr="00631A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Покупателем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принято следующее муниципальное имущество:</w:t>
      </w:r>
    </w:p>
    <w:p w:rsidR="00204806" w:rsidRDefault="00204806" w:rsidP="00204806">
      <w:pPr>
        <w:pStyle w:val="western"/>
        <w:spacing w:before="0" w:beforeAutospacing="0" w:after="0" w:afterAutospacing="0"/>
        <w:ind w:firstLine="709"/>
        <w:jc w:val="both"/>
      </w:pPr>
      <w:r>
        <w:t>Транспортное средство:</w:t>
      </w:r>
    </w:p>
    <w:p w:rsidR="00204806" w:rsidRDefault="00204806" w:rsidP="0020480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Паспорт ТС серии 52 НТ 094661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04806" w:rsidRDefault="00204806" w:rsidP="0020480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регистрационный знак – Е111КН 45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04806" w:rsidRDefault="00204806" w:rsidP="0020480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марка, модель ТС – ПАЗ 32053-70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04806" w:rsidRDefault="00204806" w:rsidP="0020480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наименование (тип ТС) – автобус для перевозки детей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04806" w:rsidRDefault="00204806" w:rsidP="0020480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идентификационный номер (VIN) – </w:t>
      </w:r>
      <w:r w:rsidRPr="00204806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204806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3205</w:t>
      </w:r>
      <w:r w:rsidRPr="00204806">
        <w:rPr>
          <w:rFonts w:ascii="Times New Roman" w:eastAsia="Times New Roman" w:hAnsi="Times New Roman" w:cs="Times New Roman"/>
          <w:sz w:val="24"/>
          <w:szCs w:val="24"/>
          <w:lang w:eastAsia="ru-RU"/>
        </w:rPr>
        <w:t>BXD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0003420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04806" w:rsidRDefault="00204806" w:rsidP="0020480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категория ТС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04806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04806" w:rsidRDefault="00204806" w:rsidP="0020480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 изготовления- 2013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04806" w:rsidRDefault="00204806" w:rsidP="0020480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модель, номер двигателя – 523420 </w:t>
      </w:r>
      <w:r w:rsidRPr="00204806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1004622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04806" w:rsidRDefault="00204806" w:rsidP="0020480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шасси (рама) № - отсутствует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04806" w:rsidRDefault="00204806" w:rsidP="0020480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кузов (кабина, прицеп) № </w:t>
      </w:r>
      <w:r w:rsidRPr="00204806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204806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3205</w:t>
      </w:r>
      <w:r w:rsidRPr="00204806">
        <w:rPr>
          <w:rFonts w:ascii="Times New Roman" w:eastAsia="Times New Roman" w:hAnsi="Times New Roman" w:cs="Times New Roman"/>
          <w:sz w:val="24"/>
          <w:szCs w:val="24"/>
          <w:lang w:eastAsia="ru-RU"/>
        </w:rPr>
        <w:t>BXD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0003420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04806" w:rsidRDefault="00204806" w:rsidP="0020480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цвет кузова (кабины, прицепа)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желтый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04806" w:rsidRDefault="00204806" w:rsidP="0020480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мощность двигателя, </w:t>
      </w:r>
      <w:proofErr w:type="gramStart"/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</w:t>
      </w:r>
      <w:proofErr w:type="gramEnd"/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.с. (кВт) – 122 л.с. (90)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04806" w:rsidRDefault="00204806" w:rsidP="0020480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рабочий объем двигателя, куб. см.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4670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04806" w:rsidRDefault="00204806" w:rsidP="0020480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тип двигателя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бензиновый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04806" w:rsidRDefault="00204806" w:rsidP="0020480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разрешенная максимальная масса, </w:t>
      </w:r>
      <w:proofErr w:type="gramStart"/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кг</w:t>
      </w:r>
      <w:proofErr w:type="gramEnd"/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6270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04806" w:rsidRDefault="00204806" w:rsidP="0020480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масса без нагрузки, </w:t>
      </w:r>
      <w:proofErr w:type="gramStart"/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кг</w:t>
      </w:r>
      <w:proofErr w:type="gramEnd"/>
      <w:r w:rsidRPr="00204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5080.</w:t>
      </w:r>
    </w:p>
    <w:p w:rsidR="00631A6B" w:rsidRPr="00631A6B" w:rsidRDefault="00631A6B" w:rsidP="00631A6B">
      <w:pPr>
        <w:widowControl/>
        <w:adjustRightInd w:val="0"/>
        <w:ind w:left="567" w:firstLine="12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Покупатель удовлетворен качественным состоянием данного имущества.</w:t>
      </w:r>
    </w:p>
    <w:p w:rsidR="00631A6B" w:rsidRPr="00631A6B" w:rsidRDefault="00631A6B" w:rsidP="00631A6B">
      <w:pPr>
        <w:widowControl/>
        <w:adjustRightInd w:val="0"/>
        <w:ind w:firstLine="12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Претензий у Покупателя к техническим требованиям и потребительским свойствам нет.</w:t>
      </w:r>
    </w:p>
    <w:p w:rsidR="00631A6B" w:rsidRPr="00631A6B" w:rsidRDefault="00631A6B" w:rsidP="00631A6B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Акт приема - передачи составлен в 3-х экземплярах и является неотъемлемой частью настоящего Договора.</w:t>
      </w:r>
    </w:p>
    <w:tbl>
      <w:tblPr>
        <w:tblW w:w="5000" w:type="pct"/>
        <w:tblLook w:val="04A0"/>
      </w:tblPr>
      <w:tblGrid>
        <w:gridCol w:w="5255"/>
        <w:gridCol w:w="4593"/>
      </w:tblGrid>
      <w:tr w:rsidR="00631A6B" w:rsidRPr="00631A6B" w:rsidTr="00FD0BE3">
        <w:tc>
          <w:tcPr>
            <w:tcW w:w="2668" w:type="pct"/>
          </w:tcPr>
          <w:p w:rsidR="00631A6B" w:rsidRPr="00631A6B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Кетовского</w:t>
            </w:r>
            <w:proofErr w:type="spellEnd"/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муниципального округа Курганской области</w:t>
            </w: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Глава </w:t>
            </w:r>
            <w:proofErr w:type="spellStart"/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Кетовского</w:t>
            </w:r>
            <w:proofErr w:type="spellEnd"/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муниципального округа Курганской области</w:t>
            </w: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 xml:space="preserve">_____________________________О.Н. </w:t>
            </w:r>
            <w:proofErr w:type="spellStart"/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Язовских</w:t>
            </w:r>
            <w:proofErr w:type="spellEnd"/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:rsidR="00631A6B" w:rsidRPr="00631A6B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:rsidR="00631A6B" w:rsidRPr="00631A6B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Покупатель:</w:t>
            </w:r>
          </w:p>
        </w:tc>
      </w:tr>
    </w:tbl>
    <w:p w:rsidR="008C1538" w:rsidRPr="0015797B" w:rsidRDefault="008C1538" w:rsidP="00FD0BE3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C1538" w:rsidRPr="0015797B" w:rsidSect="007D5670">
      <w:pgSz w:w="11900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554"/>
    <w:multiLevelType w:val="multilevel"/>
    <w:tmpl w:val="65F0146C"/>
    <w:lvl w:ilvl="0">
      <w:start w:val="1"/>
      <w:numFmt w:val="decimal"/>
      <w:lvlText w:val="%1."/>
      <w:lvlJc w:val="left"/>
      <w:pPr>
        <w:ind w:left="3928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582" w:hanging="589"/>
      </w:pPr>
      <w:rPr>
        <w:rFonts w:ascii="Times New Roman" w:eastAsia="Arial" w:hAnsi="Times New Roman" w:cs="Times New Roman" w:hint="default"/>
        <w:spacing w:val="-3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73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4697" w:hanging="735"/>
      </w:pPr>
      <w:rPr>
        <w:rFonts w:hint="default"/>
      </w:rPr>
    </w:lvl>
    <w:lvl w:ilvl="4">
      <w:numFmt w:val="bullet"/>
      <w:lvlText w:val="•"/>
      <w:lvlJc w:val="left"/>
      <w:pPr>
        <w:ind w:left="5475" w:hanging="735"/>
      </w:pPr>
      <w:rPr>
        <w:rFonts w:hint="default"/>
      </w:rPr>
    </w:lvl>
    <w:lvl w:ilvl="5">
      <w:numFmt w:val="bullet"/>
      <w:lvlText w:val="•"/>
      <w:lvlJc w:val="left"/>
      <w:pPr>
        <w:ind w:left="6252" w:hanging="735"/>
      </w:pPr>
      <w:rPr>
        <w:rFonts w:hint="default"/>
      </w:rPr>
    </w:lvl>
    <w:lvl w:ilvl="6">
      <w:numFmt w:val="bullet"/>
      <w:lvlText w:val="•"/>
      <w:lvlJc w:val="left"/>
      <w:pPr>
        <w:ind w:left="7030" w:hanging="735"/>
      </w:pPr>
      <w:rPr>
        <w:rFonts w:hint="default"/>
      </w:rPr>
    </w:lvl>
    <w:lvl w:ilvl="7">
      <w:numFmt w:val="bullet"/>
      <w:lvlText w:val="•"/>
      <w:lvlJc w:val="left"/>
      <w:pPr>
        <w:ind w:left="7807" w:hanging="735"/>
      </w:pPr>
      <w:rPr>
        <w:rFonts w:hint="default"/>
      </w:rPr>
    </w:lvl>
    <w:lvl w:ilvl="8">
      <w:numFmt w:val="bullet"/>
      <w:lvlText w:val="•"/>
      <w:lvlJc w:val="left"/>
      <w:pPr>
        <w:ind w:left="8585" w:hanging="735"/>
      </w:pPr>
      <w:rPr>
        <w:rFonts w:hint="default"/>
      </w:rPr>
    </w:lvl>
  </w:abstractNum>
  <w:abstractNum w:abstractNumId="1">
    <w:nsid w:val="0536232F"/>
    <w:multiLevelType w:val="multilevel"/>
    <w:tmpl w:val="0A82818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">
    <w:nsid w:val="072138B1"/>
    <w:multiLevelType w:val="multilevel"/>
    <w:tmpl w:val="45C62E6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>
    <w:nsid w:val="104151D6"/>
    <w:multiLevelType w:val="multilevel"/>
    <w:tmpl w:val="A2BEBE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4">
    <w:nsid w:val="10C92838"/>
    <w:multiLevelType w:val="multilevel"/>
    <w:tmpl w:val="3508E52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14A649CE"/>
    <w:multiLevelType w:val="multilevel"/>
    <w:tmpl w:val="32C89C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5E06994"/>
    <w:multiLevelType w:val="multilevel"/>
    <w:tmpl w:val="7340FBD4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</w:rPr>
    </w:lvl>
  </w:abstractNum>
  <w:abstractNum w:abstractNumId="7">
    <w:nsid w:val="16FE3623"/>
    <w:multiLevelType w:val="multilevel"/>
    <w:tmpl w:val="61C67C68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  <w:lang w:val="ru-RU" w:eastAsia="en-US" w:bidi="ar-SA"/>
      </w:rPr>
    </w:lvl>
  </w:abstractNum>
  <w:abstractNum w:abstractNumId="8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9106B3"/>
    <w:multiLevelType w:val="hybridMultilevel"/>
    <w:tmpl w:val="BC4075DE"/>
    <w:lvl w:ilvl="0" w:tplc="3C12DF2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165C86"/>
    <w:multiLevelType w:val="multilevel"/>
    <w:tmpl w:val="AE987B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355653B5"/>
    <w:multiLevelType w:val="multilevel"/>
    <w:tmpl w:val="84088F6C"/>
    <w:lvl w:ilvl="0">
      <w:start w:val="1"/>
      <w:numFmt w:val="decimal"/>
      <w:lvlText w:val="%1"/>
      <w:lvlJc w:val="left"/>
      <w:pPr>
        <w:ind w:left="114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12">
    <w:nsid w:val="355B286D"/>
    <w:multiLevelType w:val="multilevel"/>
    <w:tmpl w:val="2584B1C2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6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8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636"/>
      </w:pPr>
      <w:rPr>
        <w:rFonts w:hint="default"/>
        <w:lang w:val="ru-RU" w:eastAsia="en-US" w:bidi="ar-SA"/>
      </w:rPr>
    </w:lvl>
  </w:abstractNum>
  <w:abstractNum w:abstractNumId="13">
    <w:nsid w:val="35BD6496"/>
    <w:multiLevelType w:val="hybridMultilevel"/>
    <w:tmpl w:val="09C8908C"/>
    <w:lvl w:ilvl="0" w:tplc="961C4AAC">
      <w:start w:val="1"/>
      <w:numFmt w:val="decimal"/>
      <w:lvlText w:val="%1."/>
      <w:lvlJc w:val="left"/>
      <w:pPr>
        <w:ind w:left="16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96" w:hanging="360"/>
      </w:pPr>
    </w:lvl>
    <w:lvl w:ilvl="2" w:tplc="0419001B">
      <w:start w:val="1"/>
      <w:numFmt w:val="lowerRoman"/>
      <w:lvlText w:val="%3."/>
      <w:lvlJc w:val="right"/>
      <w:pPr>
        <w:ind w:left="3116" w:hanging="180"/>
      </w:pPr>
    </w:lvl>
    <w:lvl w:ilvl="3" w:tplc="0419000F" w:tentative="1">
      <w:start w:val="1"/>
      <w:numFmt w:val="decimal"/>
      <w:lvlText w:val="%4."/>
      <w:lvlJc w:val="left"/>
      <w:pPr>
        <w:ind w:left="3836" w:hanging="360"/>
      </w:p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</w:lvl>
    <w:lvl w:ilvl="6" w:tplc="0419000F" w:tentative="1">
      <w:start w:val="1"/>
      <w:numFmt w:val="decimal"/>
      <w:lvlText w:val="%7."/>
      <w:lvlJc w:val="left"/>
      <w:pPr>
        <w:ind w:left="5996" w:hanging="360"/>
      </w:p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14">
    <w:nsid w:val="37270B1F"/>
    <w:multiLevelType w:val="multilevel"/>
    <w:tmpl w:val="88C8F12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  <w:lang w:val="ru-RU" w:eastAsia="en-US" w:bidi="ar-SA"/>
      </w:rPr>
    </w:lvl>
  </w:abstractNum>
  <w:abstractNum w:abstractNumId="15">
    <w:nsid w:val="3764343B"/>
    <w:multiLevelType w:val="multilevel"/>
    <w:tmpl w:val="EEFCCB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>
    <w:nsid w:val="39C2157E"/>
    <w:multiLevelType w:val="multilevel"/>
    <w:tmpl w:val="A4F61DB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</w:rPr>
    </w:lvl>
  </w:abstractNum>
  <w:abstractNum w:abstractNumId="17">
    <w:nsid w:val="493F2DAA"/>
    <w:multiLevelType w:val="multilevel"/>
    <w:tmpl w:val="2D6AB8D0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92" w:hanging="1800"/>
      </w:pPr>
      <w:rPr>
        <w:rFonts w:hint="default"/>
      </w:rPr>
    </w:lvl>
  </w:abstractNum>
  <w:abstractNum w:abstractNumId="18">
    <w:nsid w:val="49AB65EB"/>
    <w:multiLevelType w:val="multilevel"/>
    <w:tmpl w:val="514648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9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9A4CA8"/>
    <w:multiLevelType w:val="hybridMultilevel"/>
    <w:tmpl w:val="84484962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207A70"/>
    <w:multiLevelType w:val="multilevel"/>
    <w:tmpl w:val="FF22610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3DA0B84"/>
    <w:multiLevelType w:val="hybridMultilevel"/>
    <w:tmpl w:val="E0E41EEE"/>
    <w:lvl w:ilvl="0" w:tplc="1C60D8B2">
      <w:numFmt w:val="bullet"/>
      <w:lvlText w:val="-"/>
      <w:lvlJc w:val="left"/>
      <w:pPr>
        <w:ind w:left="1916" w:hanging="214"/>
      </w:pPr>
      <w:rPr>
        <w:rFonts w:ascii="Arial" w:eastAsia="Arial" w:hAnsi="Arial" w:cs="Arial" w:hint="default"/>
        <w:w w:val="100"/>
        <w:sz w:val="22"/>
        <w:szCs w:val="22"/>
      </w:rPr>
    </w:lvl>
    <w:lvl w:ilvl="1" w:tplc="AE2093D0">
      <w:numFmt w:val="bullet"/>
      <w:lvlText w:val="•"/>
      <w:lvlJc w:val="left"/>
      <w:pPr>
        <w:ind w:left="2922" w:hanging="214"/>
      </w:pPr>
      <w:rPr>
        <w:rFonts w:hint="default"/>
      </w:rPr>
    </w:lvl>
    <w:lvl w:ilvl="2" w:tplc="228A7A66">
      <w:numFmt w:val="bullet"/>
      <w:lvlText w:val="•"/>
      <w:lvlJc w:val="left"/>
      <w:pPr>
        <w:ind w:left="3924" w:hanging="214"/>
      </w:pPr>
      <w:rPr>
        <w:rFonts w:hint="default"/>
      </w:rPr>
    </w:lvl>
    <w:lvl w:ilvl="3" w:tplc="FA24BDCC">
      <w:numFmt w:val="bullet"/>
      <w:lvlText w:val="•"/>
      <w:lvlJc w:val="left"/>
      <w:pPr>
        <w:ind w:left="4926" w:hanging="214"/>
      </w:pPr>
      <w:rPr>
        <w:rFonts w:hint="default"/>
      </w:rPr>
    </w:lvl>
    <w:lvl w:ilvl="4" w:tplc="C5D04BFC">
      <w:numFmt w:val="bullet"/>
      <w:lvlText w:val="•"/>
      <w:lvlJc w:val="left"/>
      <w:pPr>
        <w:ind w:left="5928" w:hanging="214"/>
      </w:pPr>
      <w:rPr>
        <w:rFonts w:hint="default"/>
      </w:rPr>
    </w:lvl>
    <w:lvl w:ilvl="5" w:tplc="4FAE4286">
      <w:numFmt w:val="bullet"/>
      <w:lvlText w:val="•"/>
      <w:lvlJc w:val="left"/>
      <w:pPr>
        <w:ind w:left="6930" w:hanging="214"/>
      </w:pPr>
      <w:rPr>
        <w:rFonts w:hint="default"/>
      </w:rPr>
    </w:lvl>
    <w:lvl w:ilvl="6" w:tplc="9544E096">
      <w:numFmt w:val="bullet"/>
      <w:lvlText w:val="•"/>
      <w:lvlJc w:val="left"/>
      <w:pPr>
        <w:ind w:left="7932" w:hanging="214"/>
      </w:pPr>
      <w:rPr>
        <w:rFonts w:hint="default"/>
      </w:rPr>
    </w:lvl>
    <w:lvl w:ilvl="7" w:tplc="7CE833AE">
      <w:numFmt w:val="bullet"/>
      <w:lvlText w:val="•"/>
      <w:lvlJc w:val="left"/>
      <w:pPr>
        <w:ind w:left="8934" w:hanging="214"/>
      </w:pPr>
      <w:rPr>
        <w:rFonts w:hint="default"/>
      </w:rPr>
    </w:lvl>
    <w:lvl w:ilvl="8" w:tplc="2828E80A">
      <w:numFmt w:val="bullet"/>
      <w:lvlText w:val="•"/>
      <w:lvlJc w:val="left"/>
      <w:pPr>
        <w:ind w:left="9936" w:hanging="214"/>
      </w:pPr>
      <w:rPr>
        <w:rFonts w:hint="default"/>
      </w:rPr>
    </w:lvl>
  </w:abstractNum>
  <w:abstractNum w:abstractNumId="23">
    <w:nsid w:val="5AD0389D"/>
    <w:multiLevelType w:val="multilevel"/>
    <w:tmpl w:val="45AC69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C515C54"/>
    <w:multiLevelType w:val="hybridMultilevel"/>
    <w:tmpl w:val="9A4CBDE2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8A7170"/>
    <w:multiLevelType w:val="multilevel"/>
    <w:tmpl w:val="0E2AE758"/>
    <w:lvl w:ilvl="0">
      <w:start w:val="1"/>
      <w:numFmt w:val="decimal"/>
      <w:lvlText w:val="%1."/>
      <w:lvlJc w:val="left"/>
      <w:pPr>
        <w:ind w:left="1663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2149" w:hanging="589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-2149" w:hanging="735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32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0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7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65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42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20" w:hanging="735"/>
      </w:pPr>
      <w:rPr>
        <w:rFonts w:hint="default"/>
        <w:lang w:val="ru-RU" w:eastAsia="en-US" w:bidi="ar-SA"/>
      </w:rPr>
    </w:lvl>
  </w:abstractNum>
  <w:abstractNum w:abstractNumId="26">
    <w:nsid w:val="6299418A"/>
    <w:multiLevelType w:val="multilevel"/>
    <w:tmpl w:val="2C68E4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7">
    <w:nsid w:val="65664E51"/>
    <w:multiLevelType w:val="multilevel"/>
    <w:tmpl w:val="2CCAC6C4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</w:rPr>
    </w:lvl>
  </w:abstractNum>
  <w:abstractNum w:abstractNumId="28">
    <w:nsid w:val="67003D5F"/>
    <w:multiLevelType w:val="multilevel"/>
    <w:tmpl w:val="37922C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9">
    <w:nsid w:val="6A3B1BCA"/>
    <w:multiLevelType w:val="multilevel"/>
    <w:tmpl w:val="1F38F638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  <w:lang w:val="ru-RU" w:eastAsia="en-US" w:bidi="ar-SA"/>
      </w:rPr>
    </w:lvl>
  </w:abstractNum>
  <w:abstractNum w:abstractNumId="30">
    <w:nsid w:val="70873A25"/>
    <w:multiLevelType w:val="multilevel"/>
    <w:tmpl w:val="84088F6C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31">
    <w:nsid w:val="71F171C1"/>
    <w:multiLevelType w:val="multilevel"/>
    <w:tmpl w:val="F94A3986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</w:rPr>
    </w:lvl>
  </w:abstractNum>
  <w:abstractNum w:abstractNumId="32">
    <w:nsid w:val="764B6987"/>
    <w:multiLevelType w:val="multilevel"/>
    <w:tmpl w:val="7CF8BB0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3">
    <w:nsid w:val="76642787"/>
    <w:multiLevelType w:val="multilevel"/>
    <w:tmpl w:val="4DC4E5C0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  <w:lang w:val="ru-RU" w:eastAsia="en-US" w:bidi="ar-SA"/>
      </w:rPr>
    </w:lvl>
  </w:abstractNum>
  <w:abstractNum w:abstractNumId="34">
    <w:nsid w:val="7D0B57B0"/>
    <w:multiLevelType w:val="hybridMultilevel"/>
    <w:tmpl w:val="A30468CE"/>
    <w:lvl w:ilvl="0" w:tplc="FC8ADC62">
      <w:numFmt w:val="bullet"/>
      <w:lvlText w:val="-"/>
      <w:lvlJc w:val="left"/>
      <w:pPr>
        <w:ind w:left="116" w:hanging="21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33D02828">
      <w:numFmt w:val="bullet"/>
      <w:lvlText w:val="•"/>
      <w:lvlJc w:val="left"/>
      <w:pPr>
        <w:ind w:left="1122" w:hanging="214"/>
      </w:pPr>
      <w:rPr>
        <w:rFonts w:hint="default"/>
        <w:lang w:val="ru-RU" w:eastAsia="en-US" w:bidi="ar-SA"/>
      </w:rPr>
    </w:lvl>
    <w:lvl w:ilvl="2" w:tplc="ED64B326">
      <w:numFmt w:val="bullet"/>
      <w:lvlText w:val="•"/>
      <w:lvlJc w:val="left"/>
      <w:pPr>
        <w:ind w:left="2124" w:hanging="214"/>
      </w:pPr>
      <w:rPr>
        <w:rFonts w:hint="default"/>
        <w:lang w:val="ru-RU" w:eastAsia="en-US" w:bidi="ar-SA"/>
      </w:rPr>
    </w:lvl>
    <w:lvl w:ilvl="3" w:tplc="392806B6">
      <w:numFmt w:val="bullet"/>
      <w:lvlText w:val="•"/>
      <w:lvlJc w:val="left"/>
      <w:pPr>
        <w:ind w:left="3126" w:hanging="214"/>
      </w:pPr>
      <w:rPr>
        <w:rFonts w:hint="default"/>
        <w:lang w:val="ru-RU" w:eastAsia="en-US" w:bidi="ar-SA"/>
      </w:rPr>
    </w:lvl>
    <w:lvl w:ilvl="4" w:tplc="C5004BE0">
      <w:numFmt w:val="bullet"/>
      <w:lvlText w:val="•"/>
      <w:lvlJc w:val="left"/>
      <w:pPr>
        <w:ind w:left="4128" w:hanging="214"/>
      </w:pPr>
      <w:rPr>
        <w:rFonts w:hint="default"/>
        <w:lang w:val="ru-RU" w:eastAsia="en-US" w:bidi="ar-SA"/>
      </w:rPr>
    </w:lvl>
    <w:lvl w:ilvl="5" w:tplc="4C9A026E">
      <w:numFmt w:val="bullet"/>
      <w:lvlText w:val="•"/>
      <w:lvlJc w:val="left"/>
      <w:pPr>
        <w:ind w:left="5130" w:hanging="214"/>
      </w:pPr>
      <w:rPr>
        <w:rFonts w:hint="default"/>
        <w:lang w:val="ru-RU" w:eastAsia="en-US" w:bidi="ar-SA"/>
      </w:rPr>
    </w:lvl>
    <w:lvl w:ilvl="6" w:tplc="7AAA57A6">
      <w:numFmt w:val="bullet"/>
      <w:lvlText w:val="•"/>
      <w:lvlJc w:val="left"/>
      <w:pPr>
        <w:ind w:left="6132" w:hanging="214"/>
      </w:pPr>
      <w:rPr>
        <w:rFonts w:hint="default"/>
        <w:lang w:val="ru-RU" w:eastAsia="en-US" w:bidi="ar-SA"/>
      </w:rPr>
    </w:lvl>
    <w:lvl w:ilvl="7" w:tplc="14F67546">
      <w:numFmt w:val="bullet"/>
      <w:lvlText w:val="•"/>
      <w:lvlJc w:val="left"/>
      <w:pPr>
        <w:ind w:left="7134" w:hanging="214"/>
      </w:pPr>
      <w:rPr>
        <w:rFonts w:hint="default"/>
        <w:lang w:val="ru-RU" w:eastAsia="en-US" w:bidi="ar-SA"/>
      </w:rPr>
    </w:lvl>
    <w:lvl w:ilvl="8" w:tplc="6AEC6008">
      <w:numFmt w:val="bullet"/>
      <w:lvlText w:val="•"/>
      <w:lvlJc w:val="left"/>
      <w:pPr>
        <w:ind w:left="8136" w:hanging="214"/>
      </w:pPr>
      <w:rPr>
        <w:rFonts w:hint="default"/>
        <w:lang w:val="ru-RU" w:eastAsia="en-US" w:bidi="ar-SA"/>
      </w:rPr>
    </w:lvl>
  </w:abstractNum>
  <w:abstractNum w:abstractNumId="35">
    <w:nsid w:val="7EF66E76"/>
    <w:multiLevelType w:val="multilevel"/>
    <w:tmpl w:val="CBF4F98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6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6"/>
  </w:num>
  <w:num w:numId="3">
    <w:abstractNumId w:val="27"/>
  </w:num>
  <w:num w:numId="4">
    <w:abstractNumId w:val="31"/>
  </w:num>
  <w:num w:numId="5">
    <w:abstractNumId w:val="22"/>
  </w:num>
  <w:num w:numId="6">
    <w:abstractNumId w:val="11"/>
  </w:num>
  <w:num w:numId="7">
    <w:abstractNumId w:val="0"/>
  </w:num>
  <w:num w:numId="8">
    <w:abstractNumId w:val="30"/>
  </w:num>
  <w:num w:numId="9">
    <w:abstractNumId w:val="13"/>
  </w:num>
  <w:num w:numId="10">
    <w:abstractNumId w:val="14"/>
  </w:num>
  <w:num w:numId="11">
    <w:abstractNumId w:val="33"/>
  </w:num>
  <w:num w:numId="12">
    <w:abstractNumId w:val="7"/>
  </w:num>
  <w:num w:numId="13">
    <w:abstractNumId w:val="29"/>
  </w:num>
  <w:num w:numId="14">
    <w:abstractNumId w:val="34"/>
  </w:num>
  <w:num w:numId="15">
    <w:abstractNumId w:val="12"/>
  </w:num>
  <w:num w:numId="16">
    <w:abstractNumId w:val="25"/>
  </w:num>
  <w:num w:numId="17">
    <w:abstractNumId w:val="3"/>
  </w:num>
  <w:num w:numId="18">
    <w:abstractNumId w:val="18"/>
  </w:num>
  <w:num w:numId="19">
    <w:abstractNumId w:val="26"/>
  </w:num>
  <w:num w:numId="20">
    <w:abstractNumId w:val="32"/>
  </w:num>
  <w:num w:numId="21">
    <w:abstractNumId w:val="10"/>
  </w:num>
  <w:num w:numId="22">
    <w:abstractNumId w:val="4"/>
  </w:num>
  <w:num w:numId="23">
    <w:abstractNumId w:val="15"/>
  </w:num>
  <w:num w:numId="24">
    <w:abstractNumId w:val="5"/>
  </w:num>
  <w:num w:numId="25">
    <w:abstractNumId w:val="1"/>
  </w:num>
  <w:num w:numId="26">
    <w:abstractNumId w:val="28"/>
  </w:num>
  <w:num w:numId="27">
    <w:abstractNumId w:val="23"/>
  </w:num>
  <w:num w:numId="28">
    <w:abstractNumId w:val="21"/>
  </w:num>
  <w:num w:numId="29">
    <w:abstractNumId w:val="2"/>
  </w:num>
  <w:num w:numId="30">
    <w:abstractNumId w:val="35"/>
  </w:num>
  <w:num w:numId="31">
    <w:abstractNumId w:val="9"/>
  </w:num>
  <w:num w:numId="32">
    <w:abstractNumId w:val="19"/>
  </w:num>
  <w:num w:numId="33">
    <w:abstractNumId w:val="36"/>
  </w:num>
  <w:num w:numId="34">
    <w:abstractNumId w:val="8"/>
  </w:num>
  <w:num w:numId="35">
    <w:abstractNumId w:val="17"/>
  </w:num>
  <w:num w:numId="36">
    <w:abstractNumId w:val="24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C1538"/>
    <w:rsid w:val="00001BD0"/>
    <w:rsid w:val="00007C61"/>
    <w:rsid w:val="000122FE"/>
    <w:rsid w:val="000321B4"/>
    <w:rsid w:val="000541A3"/>
    <w:rsid w:val="00062B32"/>
    <w:rsid w:val="00084C31"/>
    <w:rsid w:val="00096835"/>
    <w:rsid w:val="000D54A9"/>
    <w:rsid w:val="000E5F46"/>
    <w:rsid w:val="000F466B"/>
    <w:rsid w:val="0011371E"/>
    <w:rsid w:val="00127F07"/>
    <w:rsid w:val="00143539"/>
    <w:rsid w:val="00157955"/>
    <w:rsid w:val="0015797B"/>
    <w:rsid w:val="00164EE3"/>
    <w:rsid w:val="00176DCF"/>
    <w:rsid w:val="001866C5"/>
    <w:rsid w:val="001B4850"/>
    <w:rsid w:val="001E6C29"/>
    <w:rsid w:val="002044D9"/>
    <w:rsid w:val="00204806"/>
    <w:rsid w:val="0020759C"/>
    <w:rsid w:val="002806B8"/>
    <w:rsid w:val="00283C2D"/>
    <w:rsid w:val="002A0220"/>
    <w:rsid w:val="002C4DDA"/>
    <w:rsid w:val="00300D93"/>
    <w:rsid w:val="00305883"/>
    <w:rsid w:val="00373003"/>
    <w:rsid w:val="003F66E3"/>
    <w:rsid w:val="004175C5"/>
    <w:rsid w:val="00424D15"/>
    <w:rsid w:val="00436241"/>
    <w:rsid w:val="00437B1C"/>
    <w:rsid w:val="00450646"/>
    <w:rsid w:val="0048253E"/>
    <w:rsid w:val="004D083D"/>
    <w:rsid w:val="00507378"/>
    <w:rsid w:val="00534902"/>
    <w:rsid w:val="00537A36"/>
    <w:rsid w:val="00546B86"/>
    <w:rsid w:val="00555348"/>
    <w:rsid w:val="005638CC"/>
    <w:rsid w:val="005D1033"/>
    <w:rsid w:val="005D3587"/>
    <w:rsid w:val="005E05E5"/>
    <w:rsid w:val="005F20FC"/>
    <w:rsid w:val="00617CAF"/>
    <w:rsid w:val="00631A6B"/>
    <w:rsid w:val="00642732"/>
    <w:rsid w:val="00646EC1"/>
    <w:rsid w:val="0069241D"/>
    <w:rsid w:val="006A0812"/>
    <w:rsid w:val="006E70B4"/>
    <w:rsid w:val="00706B38"/>
    <w:rsid w:val="00710D18"/>
    <w:rsid w:val="0074430B"/>
    <w:rsid w:val="007640B3"/>
    <w:rsid w:val="00767DAA"/>
    <w:rsid w:val="00797AF3"/>
    <w:rsid w:val="007C64EF"/>
    <w:rsid w:val="007D1891"/>
    <w:rsid w:val="007D3E49"/>
    <w:rsid w:val="007D4915"/>
    <w:rsid w:val="007D5670"/>
    <w:rsid w:val="007D7369"/>
    <w:rsid w:val="0089000C"/>
    <w:rsid w:val="008A4B8E"/>
    <w:rsid w:val="008C1538"/>
    <w:rsid w:val="00911A2B"/>
    <w:rsid w:val="009332E2"/>
    <w:rsid w:val="00952A15"/>
    <w:rsid w:val="00984F3A"/>
    <w:rsid w:val="00986AD0"/>
    <w:rsid w:val="00990CA4"/>
    <w:rsid w:val="009C0E7B"/>
    <w:rsid w:val="009D5682"/>
    <w:rsid w:val="00A17999"/>
    <w:rsid w:val="00A252DA"/>
    <w:rsid w:val="00A620A8"/>
    <w:rsid w:val="00A658EC"/>
    <w:rsid w:val="00A80CBC"/>
    <w:rsid w:val="00A90026"/>
    <w:rsid w:val="00A9165D"/>
    <w:rsid w:val="00A940F6"/>
    <w:rsid w:val="00AC500E"/>
    <w:rsid w:val="00AD1FC3"/>
    <w:rsid w:val="00AF2C90"/>
    <w:rsid w:val="00B03959"/>
    <w:rsid w:val="00B22968"/>
    <w:rsid w:val="00B611FD"/>
    <w:rsid w:val="00B84A2C"/>
    <w:rsid w:val="00B93053"/>
    <w:rsid w:val="00B93923"/>
    <w:rsid w:val="00B969A9"/>
    <w:rsid w:val="00BA6CB0"/>
    <w:rsid w:val="00BD4355"/>
    <w:rsid w:val="00C0218A"/>
    <w:rsid w:val="00C03CA0"/>
    <w:rsid w:val="00C26983"/>
    <w:rsid w:val="00C443B6"/>
    <w:rsid w:val="00C6526F"/>
    <w:rsid w:val="00C765E2"/>
    <w:rsid w:val="00C9202F"/>
    <w:rsid w:val="00C95B57"/>
    <w:rsid w:val="00CD544A"/>
    <w:rsid w:val="00CF2618"/>
    <w:rsid w:val="00D450D3"/>
    <w:rsid w:val="00D93BED"/>
    <w:rsid w:val="00D946C0"/>
    <w:rsid w:val="00D96562"/>
    <w:rsid w:val="00DD7F3E"/>
    <w:rsid w:val="00DE6A82"/>
    <w:rsid w:val="00E003E8"/>
    <w:rsid w:val="00E30D20"/>
    <w:rsid w:val="00E36957"/>
    <w:rsid w:val="00E76956"/>
    <w:rsid w:val="00EA308A"/>
    <w:rsid w:val="00EA6B03"/>
    <w:rsid w:val="00EB7009"/>
    <w:rsid w:val="00EC1959"/>
    <w:rsid w:val="00F00240"/>
    <w:rsid w:val="00F124BD"/>
    <w:rsid w:val="00F34E51"/>
    <w:rsid w:val="00F4405C"/>
    <w:rsid w:val="00F550BF"/>
    <w:rsid w:val="00F57BD0"/>
    <w:rsid w:val="00F95DFF"/>
    <w:rsid w:val="00FC50CB"/>
    <w:rsid w:val="00FC7495"/>
    <w:rsid w:val="00FD0BE3"/>
    <w:rsid w:val="00FD2639"/>
    <w:rsid w:val="00FD644A"/>
    <w:rsid w:val="00FD675B"/>
    <w:rsid w:val="00FF6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2618"/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D946C0"/>
    <w:pPr>
      <w:ind w:left="116" w:hanging="24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46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46C0"/>
    <w:pPr>
      <w:ind w:left="116" w:firstLine="710"/>
      <w:jc w:val="both"/>
    </w:pPr>
  </w:style>
  <w:style w:type="paragraph" w:styleId="a5">
    <w:name w:val="List Paragraph"/>
    <w:basedOn w:val="a"/>
    <w:uiPriority w:val="1"/>
    <w:qFormat/>
    <w:rsid w:val="00D946C0"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946C0"/>
  </w:style>
  <w:style w:type="character" w:styleId="a6">
    <w:name w:val="Hyperlink"/>
    <w:basedOn w:val="a0"/>
    <w:uiPriority w:val="99"/>
    <w:unhideWhenUsed/>
    <w:rsid w:val="007D189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D1891"/>
    <w:rPr>
      <w:color w:val="800080" w:themeColor="followedHyperlink"/>
      <w:u w:val="single"/>
    </w:rPr>
  </w:style>
  <w:style w:type="paragraph" w:customStyle="1" w:styleId="Heading1">
    <w:name w:val="Heading 1"/>
    <w:basedOn w:val="a"/>
    <w:uiPriority w:val="1"/>
    <w:qFormat/>
    <w:rsid w:val="00A252DA"/>
    <w:pPr>
      <w:ind w:left="116" w:hanging="246"/>
      <w:outlineLvl w:val="1"/>
    </w:pPr>
    <w:rPr>
      <w:b/>
      <w:bCs/>
      <w:lang w:val="ru-RU"/>
    </w:rPr>
  </w:style>
  <w:style w:type="paragraph" w:customStyle="1" w:styleId="Default">
    <w:name w:val="Default"/>
    <w:rsid w:val="00176DCF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ar-SA"/>
    </w:rPr>
  </w:style>
  <w:style w:type="character" w:customStyle="1" w:styleId="10">
    <w:name w:val="Заголовок 1 Знак"/>
    <w:basedOn w:val="a0"/>
    <w:link w:val="1"/>
    <w:uiPriority w:val="1"/>
    <w:rsid w:val="00F57BD0"/>
    <w:rPr>
      <w:rFonts w:ascii="Arial" w:eastAsia="Arial" w:hAnsi="Arial" w:cs="Arial"/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F57BD0"/>
    <w:rPr>
      <w:rFonts w:ascii="Arial" w:eastAsia="Arial" w:hAnsi="Arial" w:cs="Arial"/>
    </w:rPr>
  </w:style>
  <w:style w:type="paragraph" w:customStyle="1" w:styleId="western">
    <w:name w:val="western"/>
    <w:basedOn w:val="a"/>
    <w:rsid w:val="00BD43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etovo-r45.gosweb.gosuslugi.ru/deyatelnost/napravleniya-deyatelnosti/zemelnye-otnosheniya/torg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kumiketovo@yandex.ru" TargetMode="External"/><Relationship Id="rId11" Type="http://schemas.openxmlformats.org/officeDocument/2006/relationships/hyperlink" Target="http://www.lot-onlin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60F8-B70E-4622-8A59-85A43E56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11</Pages>
  <Words>5272</Words>
  <Characters>30053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&lt;C8EDF4EEF0ECE0F6E8EEEDEDEEE520F1EEEEE1F9E5EDE8E520E0E2F2EEECEEE1E8EBFC20C2C0C72032313037302E6F6474&gt;</vt:lpstr>
    </vt:vector>
  </TitlesOfParts>
  <Company/>
  <LinksUpToDate>false</LinksUpToDate>
  <CharactersWithSpaces>35255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&lt;C8EDF4EEF0ECE0F6E8EEEDEDEEE520F1EEEEE1F9E5EDE8E520E0E2F2EEECEEE1E8EBFC20C2C0C72032313037302E6F6474&gt;</dc:title>
  <dc:creator>&lt;C4EEF5EEE42D32&gt;</dc:creator>
  <cp:lastModifiedBy>Пользователь</cp:lastModifiedBy>
  <cp:revision>17</cp:revision>
  <cp:lastPrinted>2024-07-24T04:19:00Z</cp:lastPrinted>
  <dcterms:created xsi:type="dcterms:W3CDTF">2024-07-18T05:53:00Z</dcterms:created>
  <dcterms:modified xsi:type="dcterms:W3CDTF">2024-07-25T09:04:00Z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2022-03-15T00:00:00Z</vt:filetime>
  </property>
</Properties>
</file>