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24" w:rsidRDefault="00984C25" w:rsidP="00B30424">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sidR="00B30424">
        <w:rPr>
          <w:rFonts w:ascii="Times New Roman" w:eastAsia="Calibri" w:hAnsi="Times New Roman" w:cs="Times New Roman"/>
          <w:b/>
          <w:iCs/>
          <w:sz w:val="24"/>
          <w:szCs w:val="24"/>
        </w:rPr>
        <w:t>ЗВЕЩЕНИЕ О ПРОВЕДЕН</w:t>
      </w:r>
      <w:proofErr w:type="gramStart"/>
      <w:r w:rsidR="00B30424">
        <w:rPr>
          <w:rFonts w:ascii="Times New Roman" w:eastAsia="Calibri" w:hAnsi="Times New Roman" w:cs="Times New Roman"/>
          <w:b/>
          <w:iCs/>
          <w:sz w:val="24"/>
          <w:szCs w:val="24"/>
        </w:rPr>
        <w:t>ИИ АУ</w:t>
      </w:r>
      <w:proofErr w:type="gramEnd"/>
      <w:r w:rsidR="00B30424">
        <w:rPr>
          <w:rFonts w:ascii="Times New Roman" w:eastAsia="Calibri" w:hAnsi="Times New Roman" w:cs="Times New Roman"/>
          <w:b/>
          <w:iCs/>
          <w:sz w:val="24"/>
          <w:szCs w:val="24"/>
        </w:rPr>
        <w:t>КЦИОНА В ЭЛЕКТРОННОЙ ФОРМЕ</w:t>
      </w:r>
    </w:p>
    <w:p w:rsidR="00984C25" w:rsidRPr="001B08A3" w:rsidRDefault="00984C25" w:rsidP="00B30424">
      <w:pPr>
        <w:spacing w:after="0"/>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 xml:space="preserve">размещение нестационарного торгового объекта на территории </w:t>
      </w:r>
      <w:r w:rsidR="008F7D9E" w:rsidRPr="001B08A3">
        <w:rPr>
          <w:rFonts w:ascii="Times New Roman" w:eastAsia="Calibri" w:hAnsi="Times New Roman" w:cs="Times New Roman"/>
          <w:b/>
          <w:bCs/>
          <w:sz w:val="24"/>
          <w:szCs w:val="24"/>
        </w:rPr>
        <w:t>Кетовского</w:t>
      </w:r>
      <w:r w:rsidRPr="001B08A3">
        <w:rPr>
          <w:rFonts w:ascii="Times New Roman" w:eastAsia="Calibri" w:hAnsi="Times New Roman" w:cs="Times New Roman"/>
          <w:b/>
          <w:bCs/>
          <w:sz w:val="24"/>
          <w:szCs w:val="24"/>
        </w:rPr>
        <w:t xml:space="preserve"> муниципального округа</w:t>
      </w:r>
      <w:r w:rsidR="00B30424">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sidR="00AF66A6">
        <w:rPr>
          <w:rFonts w:ascii="Times New Roman" w:eastAsia="Calibri" w:hAnsi="Times New Roman" w:cs="Times New Roman"/>
          <w:b/>
          <w:bCs/>
          <w:sz w:val="24"/>
          <w:szCs w:val="24"/>
        </w:rPr>
        <w:t>расположенного по адресу</w:t>
      </w:r>
      <w:r w:rsidR="00B30424">
        <w:rPr>
          <w:rFonts w:ascii="Times New Roman" w:eastAsia="Calibri" w:hAnsi="Times New Roman" w:cs="Times New Roman"/>
          <w:b/>
          <w:bCs/>
          <w:sz w:val="24"/>
          <w:szCs w:val="24"/>
        </w:rPr>
        <w:t xml:space="preserve">: </w:t>
      </w:r>
      <w:proofErr w:type="spellStart"/>
      <w:r w:rsidR="00AF66A6">
        <w:rPr>
          <w:rFonts w:ascii="Times New Roman" w:eastAsia="Calibri" w:hAnsi="Times New Roman" w:cs="Times New Roman"/>
          <w:b/>
          <w:bCs/>
          <w:sz w:val="24"/>
          <w:szCs w:val="24"/>
        </w:rPr>
        <w:t>с</w:t>
      </w:r>
      <w:proofErr w:type="gramStart"/>
      <w:r w:rsidR="00B30424">
        <w:rPr>
          <w:rFonts w:ascii="Times New Roman" w:eastAsia="Calibri" w:hAnsi="Times New Roman" w:cs="Times New Roman"/>
          <w:b/>
          <w:bCs/>
          <w:sz w:val="24"/>
          <w:szCs w:val="24"/>
        </w:rPr>
        <w:t>.К</w:t>
      </w:r>
      <w:proofErr w:type="gramEnd"/>
      <w:r w:rsidR="00B30424">
        <w:rPr>
          <w:rFonts w:ascii="Times New Roman" w:eastAsia="Calibri" w:hAnsi="Times New Roman" w:cs="Times New Roman"/>
          <w:b/>
          <w:bCs/>
          <w:sz w:val="24"/>
          <w:szCs w:val="24"/>
        </w:rPr>
        <w:t>етово</w:t>
      </w:r>
      <w:proofErr w:type="spellEnd"/>
      <w:r w:rsidR="00B30424">
        <w:rPr>
          <w:rFonts w:ascii="Times New Roman" w:eastAsia="Calibri" w:hAnsi="Times New Roman" w:cs="Times New Roman"/>
          <w:b/>
          <w:bCs/>
          <w:sz w:val="24"/>
          <w:szCs w:val="24"/>
        </w:rPr>
        <w:t>, ул.Космонавтов, 44 примерно 15м. от Торгового центра</w:t>
      </w:r>
    </w:p>
    <w:p w:rsidR="00984C25" w:rsidRPr="00984C25" w:rsidRDefault="00984C25" w:rsidP="00984C25">
      <w:pPr>
        <w:spacing w:after="0" w:line="280" w:lineRule="exact"/>
        <w:ind w:firstLine="708"/>
        <w:jc w:val="both"/>
        <w:rPr>
          <w:rFonts w:ascii="PT Astra Serif" w:eastAsia="Times New Roman" w:hAnsi="PT Astra Serif" w:cs="Times New Roman"/>
          <w:b/>
          <w:color w:val="000000"/>
          <w:sz w:val="28"/>
          <w:szCs w:val="28"/>
          <w:lang w:eastAsia="ru-RU"/>
        </w:rPr>
      </w:pPr>
    </w:p>
    <w:p w:rsidR="00BA6E8C" w:rsidRPr="0010426D" w:rsidRDefault="00984C25" w:rsidP="00BA6E8C">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 xml:space="preserve">1. </w:t>
      </w:r>
      <w:proofErr w:type="gramStart"/>
      <w:r w:rsidRPr="00984C25">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sidR="008F7D9E">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sidR="008F7D9E">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sidR="007308DE">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w:t>
      </w:r>
      <w:proofErr w:type="gramEnd"/>
      <w:r w:rsidRPr="00984C25">
        <w:rPr>
          <w:rFonts w:ascii="PT Astra Serif" w:eastAsia="Calibri" w:hAnsi="PT Astra Serif" w:cs="Times New Roman"/>
          <w:sz w:val="24"/>
          <w:szCs w:val="24"/>
        </w:rPr>
        <w:t xml:space="preserve"> </w:t>
      </w:r>
      <w:proofErr w:type="gramStart"/>
      <w:r w:rsidRPr="00984C25">
        <w:rPr>
          <w:rFonts w:ascii="PT Astra Serif" w:eastAsia="Calibri" w:hAnsi="PT Astra Serif" w:cs="Times New Roman"/>
          <w:sz w:val="24"/>
          <w:szCs w:val="24"/>
        </w:rPr>
        <w:t xml:space="preserve">округа Курганской области», постановлением Администрации </w:t>
      </w:r>
      <w:r w:rsidR="007308DE">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sidR="007308DE">
        <w:rPr>
          <w:rFonts w:ascii="PT Astra Serif" w:eastAsia="Calibri" w:hAnsi="PT Astra Serif" w:cs="Times New Roman"/>
          <w:sz w:val="24"/>
          <w:szCs w:val="24"/>
        </w:rPr>
        <w:t>15.10.2024 г. №3130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sidR="007308DE">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sidR="007308DE">
        <w:rPr>
          <w:rFonts w:ascii="PT Astra Serif" w:eastAsia="Times New Roman" w:hAnsi="PT Astra Serif" w:cs="Times New Roman"/>
          <w:sz w:val="24"/>
          <w:szCs w:val="24"/>
          <w:lang w:eastAsia="ru-RU"/>
        </w:rPr>
        <w:t xml:space="preserve"> на 2024-2031 годы», </w:t>
      </w:r>
      <w:r w:rsidR="00BA6E8C" w:rsidRPr="00E1536B">
        <w:rPr>
          <w:rFonts w:ascii="Times New Roman" w:eastAsia="Times New Roman" w:hAnsi="Times New Roman" w:cs="Times New Roman"/>
          <w:sz w:val="24"/>
          <w:szCs w:val="24"/>
          <w:lang w:eastAsia="ru-RU"/>
        </w:rPr>
        <w:t>от 13.12.2024 г.  №  3867</w:t>
      </w:r>
      <w:r w:rsidR="00BA6E8C">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roofErr w:type="gramEnd"/>
    </w:p>
    <w:p w:rsidR="00984C25" w:rsidRPr="00984C25" w:rsidRDefault="00984C25" w:rsidP="00BA6E8C">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sidR="00B30424">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sidR="00B30424">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sidR="007308DE">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7308DE"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sidR="007308DE">
        <w:rPr>
          <w:rFonts w:ascii="PT Astra Serif" w:eastAsia="Times New Roman" w:hAnsi="PT Astra Serif" w:cs="Times New Roman"/>
          <w:sz w:val="24"/>
          <w:szCs w:val="24"/>
        </w:rPr>
        <w:t xml:space="preserve">641310, </w:t>
      </w:r>
      <w:r w:rsidR="007308DE" w:rsidRPr="002665CD">
        <w:rPr>
          <w:rFonts w:ascii="Times New Roman" w:hAnsi="Times New Roman" w:cs="Times New Roman"/>
          <w:sz w:val="24"/>
          <w:szCs w:val="24"/>
        </w:rPr>
        <w:t xml:space="preserve">Курганская область, Кетовский </w:t>
      </w:r>
      <w:r w:rsidR="007308DE">
        <w:rPr>
          <w:rFonts w:ascii="Times New Roman" w:hAnsi="Times New Roman" w:cs="Times New Roman"/>
          <w:sz w:val="24"/>
          <w:szCs w:val="24"/>
        </w:rPr>
        <w:t>муниципальный округ</w:t>
      </w:r>
      <w:r w:rsidR="007308DE" w:rsidRPr="002665CD">
        <w:rPr>
          <w:rFonts w:ascii="Times New Roman" w:hAnsi="Times New Roman" w:cs="Times New Roman"/>
          <w:sz w:val="24"/>
          <w:szCs w:val="24"/>
        </w:rPr>
        <w:t xml:space="preserve">, с. </w:t>
      </w:r>
      <w:proofErr w:type="spellStart"/>
      <w:r w:rsidR="007308DE" w:rsidRPr="002665CD">
        <w:rPr>
          <w:rFonts w:ascii="Times New Roman" w:hAnsi="Times New Roman" w:cs="Times New Roman"/>
          <w:sz w:val="24"/>
          <w:szCs w:val="24"/>
        </w:rPr>
        <w:t>Кетово</w:t>
      </w:r>
      <w:proofErr w:type="spellEnd"/>
      <w:r w:rsidR="007308DE" w:rsidRPr="002665CD">
        <w:rPr>
          <w:rFonts w:ascii="Times New Roman" w:hAnsi="Times New Roman" w:cs="Times New Roman"/>
          <w:sz w:val="24"/>
          <w:szCs w:val="24"/>
        </w:rPr>
        <w:t>, ул. Космонавтов, 39</w:t>
      </w:r>
      <w:r w:rsidR="007308DE">
        <w:rPr>
          <w:rFonts w:ascii="Times New Roman" w:hAnsi="Times New Roman" w:cs="Times New Roman"/>
          <w:sz w:val="24"/>
          <w:szCs w:val="24"/>
        </w:rPr>
        <w:t>.</w:t>
      </w:r>
    </w:p>
    <w:p w:rsidR="007308DE"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sidR="007308DE">
        <w:rPr>
          <w:rFonts w:ascii="PT Astra Serif" w:eastAsia="Times New Roman" w:hAnsi="PT Astra Serif" w:cs="Times New Roman"/>
          <w:sz w:val="24"/>
          <w:szCs w:val="24"/>
        </w:rPr>
        <w:t xml:space="preserve">641310, </w:t>
      </w:r>
      <w:r w:rsidR="007308DE" w:rsidRPr="002665CD">
        <w:rPr>
          <w:rFonts w:ascii="Times New Roman" w:hAnsi="Times New Roman" w:cs="Times New Roman"/>
          <w:sz w:val="24"/>
          <w:szCs w:val="24"/>
        </w:rPr>
        <w:t xml:space="preserve">Курганская область, Кетовский </w:t>
      </w:r>
      <w:r w:rsidR="007308DE">
        <w:rPr>
          <w:rFonts w:ascii="Times New Roman" w:hAnsi="Times New Roman" w:cs="Times New Roman"/>
          <w:sz w:val="24"/>
          <w:szCs w:val="24"/>
        </w:rPr>
        <w:t>муниципальный округ</w:t>
      </w:r>
      <w:r w:rsidR="007308DE" w:rsidRPr="002665CD">
        <w:rPr>
          <w:rFonts w:ascii="Times New Roman" w:hAnsi="Times New Roman" w:cs="Times New Roman"/>
          <w:sz w:val="24"/>
          <w:szCs w:val="24"/>
        </w:rPr>
        <w:t xml:space="preserve">, с. </w:t>
      </w:r>
      <w:proofErr w:type="spellStart"/>
      <w:r w:rsidR="007308DE" w:rsidRPr="002665CD">
        <w:rPr>
          <w:rFonts w:ascii="Times New Roman" w:hAnsi="Times New Roman" w:cs="Times New Roman"/>
          <w:sz w:val="24"/>
          <w:szCs w:val="24"/>
        </w:rPr>
        <w:t>Кетово</w:t>
      </w:r>
      <w:proofErr w:type="spellEnd"/>
      <w:r w:rsidR="007308DE" w:rsidRPr="002665CD">
        <w:rPr>
          <w:rFonts w:ascii="Times New Roman" w:hAnsi="Times New Roman" w:cs="Times New Roman"/>
          <w:sz w:val="24"/>
          <w:szCs w:val="24"/>
        </w:rPr>
        <w:t>, ул. Космонавтов, 39</w:t>
      </w:r>
      <w:r w:rsidR="007308DE">
        <w:rPr>
          <w:rFonts w:ascii="Times New Roman" w:hAnsi="Times New Roman" w:cs="Times New Roman"/>
          <w:sz w:val="24"/>
          <w:szCs w:val="24"/>
        </w:rPr>
        <w:t>.</w:t>
      </w:r>
    </w:p>
    <w:p w:rsidR="00984C25" w:rsidRPr="000F521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sidR="000F521B">
        <w:rPr>
          <w:rFonts w:ascii="Times New Roman" w:eastAsia="Times New Roman" w:hAnsi="Times New Roman" w:cs="Times New Roman"/>
          <w:sz w:val="24"/>
          <w:szCs w:val="24"/>
          <w:lang w:val="en-US"/>
        </w:rPr>
        <w:t>ketovoekonomika</w:t>
      </w:r>
      <w:proofErr w:type="spellEnd"/>
      <w:r w:rsidR="000F521B" w:rsidRPr="000F521B">
        <w:rPr>
          <w:rFonts w:ascii="Times New Roman" w:eastAsia="Times New Roman" w:hAnsi="Times New Roman" w:cs="Times New Roman"/>
          <w:sz w:val="24"/>
          <w:szCs w:val="24"/>
        </w:rPr>
        <w:t>@</w:t>
      </w:r>
      <w:r w:rsidR="000F521B">
        <w:rPr>
          <w:rFonts w:ascii="Times New Roman" w:eastAsia="Times New Roman" w:hAnsi="Times New Roman" w:cs="Times New Roman"/>
          <w:sz w:val="24"/>
          <w:szCs w:val="24"/>
          <w:lang w:val="en-US"/>
        </w:rPr>
        <w:t>mail</w:t>
      </w:r>
      <w:r w:rsidR="000F521B" w:rsidRPr="000F521B">
        <w:rPr>
          <w:rFonts w:ascii="Times New Roman" w:eastAsia="Times New Roman" w:hAnsi="Times New Roman" w:cs="Times New Roman"/>
          <w:sz w:val="24"/>
          <w:szCs w:val="24"/>
        </w:rPr>
        <w:t>.</w:t>
      </w:r>
      <w:proofErr w:type="spellStart"/>
      <w:r w:rsidR="000F521B">
        <w:rPr>
          <w:rFonts w:ascii="Times New Roman" w:eastAsia="Times New Roman" w:hAnsi="Times New Roman" w:cs="Times New Roman"/>
          <w:sz w:val="24"/>
          <w:szCs w:val="24"/>
          <w:lang w:val="en-US"/>
        </w:rPr>
        <w:t>ru</w:t>
      </w:r>
      <w:proofErr w:type="spellEnd"/>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sidR="007308DE">
        <w:rPr>
          <w:rFonts w:ascii="PT Astra Serif" w:eastAsia="Times New Roman" w:hAnsi="PT Astra Serif" w:cs="Times New Roman"/>
          <w:sz w:val="24"/>
          <w:szCs w:val="24"/>
        </w:rPr>
        <w:t xml:space="preserve"> 8 </w:t>
      </w:r>
      <w:r w:rsidR="007308DE">
        <w:rPr>
          <w:rFonts w:ascii="Times New Roman" w:hAnsi="Times New Roman" w:cs="Times New Roman"/>
          <w:sz w:val="24"/>
          <w:szCs w:val="24"/>
        </w:rPr>
        <w:t>(</w:t>
      </w:r>
      <w:r w:rsidR="007308DE" w:rsidRPr="002665CD">
        <w:rPr>
          <w:rFonts w:ascii="Times New Roman" w:hAnsi="Times New Roman" w:cs="Times New Roman"/>
          <w:sz w:val="24"/>
          <w:szCs w:val="24"/>
        </w:rPr>
        <w:t>35231) 23-9-40</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sidR="007308DE">
        <w:rPr>
          <w:rFonts w:ascii="PT Astra Serif" w:eastAsia="Times New Roman" w:hAnsi="PT Astra Serif" w:cs="Times New Roman"/>
          <w:sz w:val="24"/>
          <w:szCs w:val="24"/>
        </w:rPr>
        <w:t>Кекулова</w:t>
      </w:r>
      <w:proofErr w:type="spellEnd"/>
      <w:r w:rsidR="007308DE">
        <w:rPr>
          <w:rFonts w:ascii="PT Astra Serif" w:eastAsia="Times New Roman" w:hAnsi="PT Astra Serif" w:cs="Times New Roman"/>
          <w:sz w:val="24"/>
          <w:szCs w:val="24"/>
        </w:rPr>
        <w:t xml:space="preserve"> Ирина Андреевна.</w:t>
      </w:r>
    </w:p>
    <w:p w:rsidR="000F521B" w:rsidRPr="00644639"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sidR="007308DE">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000F521B" w:rsidRPr="000F521B">
        <w:t xml:space="preserve"> </w:t>
      </w:r>
    </w:p>
    <w:p w:rsidR="00984C25" w:rsidRDefault="000F521B"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B8483C" w:rsidRPr="00984C25" w:rsidRDefault="00984C25" w:rsidP="00B848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 xml:space="preserve">4. </w:t>
      </w:r>
      <w:proofErr w:type="gramStart"/>
      <w:r w:rsidRPr="00984C25">
        <w:rPr>
          <w:rFonts w:ascii="PT Astra Serif" w:eastAsia="Courier New" w:hAnsi="PT Astra Serif" w:cs="Times New Roman"/>
          <w:color w:val="000000"/>
          <w:sz w:val="24"/>
          <w:szCs w:val="24"/>
          <w:lang w:bidi="ru-RU"/>
        </w:rPr>
        <w:t>Адрес электронной площадки в информационно-телекоммуникационной сети «Интернет», на которой будет проводиться Аукцион:</w:t>
      </w:r>
      <w:r w:rsidR="007308DE" w:rsidRPr="007308DE">
        <w:rPr>
          <w:rFonts w:ascii="PT Astra Serif" w:eastAsia="Courier New" w:hAnsi="PT Astra Serif" w:cs="Times New Roman"/>
          <w:color w:val="000000"/>
          <w:sz w:val="24"/>
          <w:szCs w:val="24"/>
          <w:lang w:bidi="ru-RU"/>
        </w:rPr>
        <w:t xml:space="preserve"> </w:t>
      </w:r>
      <w:r w:rsidR="00B8483C"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00B8483C" w:rsidRPr="00B8483C">
        <w:rPr>
          <w:rStyle w:val="a3"/>
          <w:rFonts w:ascii="Times New Roman" w:hAnsi="Times New Roman" w:cs="Times New Roman"/>
          <w:color w:val="030303"/>
          <w:sz w:val="24"/>
          <w:szCs w:val="24"/>
          <w:u w:val="none"/>
          <w:lang w:eastAsia="zh-CN"/>
        </w:rPr>
        <w:t>Roseltorg.ru</w:t>
      </w:r>
      <w:proofErr w:type="spellEnd"/>
      <w:r w:rsidR="00B8483C" w:rsidRPr="00B8483C">
        <w:rPr>
          <w:rStyle w:val="a3"/>
          <w:rFonts w:ascii="Times New Roman" w:hAnsi="Times New Roman" w:cs="Times New Roman"/>
          <w:color w:val="030303"/>
          <w:sz w:val="24"/>
          <w:szCs w:val="24"/>
          <w:u w:val="none"/>
          <w:lang w:eastAsia="zh-CN"/>
        </w:rPr>
        <w:t xml:space="preserve"> http://www.roseltorg.ru).</w:t>
      </w:r>
      <w:proofErr w:type="gramEnd"/>
    </w:p>
    <w:p w:rsidR="00984C25" w:rsidRPr="00644639" w:rsidRDefault="00984C25" w:rsidP="00984C25">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000F521B" w:rsidRPr="00644639">
          <w:rPr>
            <w:rStyle w:val="a3"/>
            <w:rFonts w:ascii="PT Astra Serif" w:eastAsia="Calibri" w:hAnsi="PT Astra Serif" w:cs="Times New Roman"/>
            <w:color w:val="auto"/>
            <w:sz w:val="24"/>
            <w:szCs w:val="24"/>
            <w:u w:val="none"/>
          </w:rPr>
          <w:t>https://</w:t>
        </w:r>
        <w:proofErr w:type="spellStart"/>
        <w:r w:rsidR="000F521B" w:rsidRPr="00644639">
          <w:rPr>
            <w:rStyle w:val="a3"/>
            <w:rFonts w:ascii="PT Astra Serif" w:eastAsia="Calibri" w:hAnsi="PT Astra Serif" w:cs="Times New Roman"/>
            <w:color w:val="auto"/>
            <w:sz w:val="24"/>
            <w:szCs w:val="24"/>
            <w:u w:val="none"/>
            <w:lang w:val="en-US"/>
          </w:rPr>
          <w:t>roseltorg</w:t>
        </w:r>
        <w:proofErr w:type="spellEnd"/>
        <w:r w:rsidR="000F521B" w:rsidRPr="00644639">
          <w:rPr>
            <w:rStyle w:val="a3"/>
            <w:rFonts w:ascii="PT Astra Serif" w:eastAsia="Calibri" w:hAnsi="PT Astra Serif" w:cs="Times New Roman"/>
            <w:color w:val="auto"/>
            <w:sz w:val="24"/>
            <w:szCs w:val="24"/>
            <w:u w:val="none"/>
          </w:rPr>
          <w:t>.</w:t>
        </w:r>
        <w:proofErr w:type="spellStart"/>
        <w:r w:rsidR="000F521B" w:rsidRPr="00644639">
          <w:rPr>
            <w:rStyle w:val="a3"/>
            <w:rFonts w:ascii="PT Astra Serif" w:eastAsia="Calibri" w:hAnsi="PT Astra Serif" w:cs="Times New Roman"/>
            <w:color w:val="auto"/>
            <w:sz w:val="24"/>
            <w:szCs w:val="24"/>
            <w:u w:val="none"/>
          </w:rPr>
          <w:t>ru</w:t>
        </w:r>
        <w:proofErr w:type="spellEnd"/>
      </w:hyperlink>
      <w:r w:rsidR="00644639">
        <w:t>.</w:t>
      </w:r>
    </w:p>
    <w:p w:rsidR="000F521B" w:rsidRPr="00D05CD0" w:rsidRDefault="000F521B" w:rsidP="000F521B">
      <w:pPr>
        <w:pStyle w:val="formattext"/>
        <w:shd w:val="clear" w:color="auto" w:fill="FFFFFF"/>
        <w:spacing w:before="0" w:beforeAutospacing="0" w:after="0" w:afterAutospacing="0"/>
        <w:ind w:firstLine="480"/>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984C25" w:rsidRPr="00984C25" w:rsidRDefault="000F521B" w:rsidP="00984C25">
      <w:pPr>
        <w:spacing w:after="0"/>
        <w:ind w:firstLine="708"/>
        <w:jc w:val="both"/>
        <w:rPr>
          <w:rFonts w:ascii="PT Astra Serif" w:eastAsia="Calibri" w:hAnsi="PT Astra Serif" w:cs="Times New Roman"/>
          <w:iCs/>
          <w:sz w:val="24"/>
          <w:szCs w:val="24"/>
          <w:lang w:eastAsia="ru-RU"/>
        </w:rPr>
      </w:pPr>
      <w:r>
        <w:rPr>
          <w:rFonts w:ascii="PT Astra Serif" w:eastAsia="Calibri" w:hAnsi="PT Astra Serif" w:cs="Times New Roman"/>
          <w:iCs/>
          <w:sz w:val="24"/>
          <w:szCs w:val="24"/>
          <w:lang w:eastAsia="ru-RU"/>
        </w:rPr>
        <w:t>6</w:t>
      </w:r>
      <w:r w:rsidR="00984C25" w:rsidRPr="00984C25">
        <w:rPr>
          <w:rFonts w:ascii="PT Astra Serif" w:eastAsia="Calibri" w:hAnsi="PT Astra Serif" w:cs="Times New Roman"/>
          <w:iCs/>
          <w:sz w:val="24"/>
          <w:szCs w:val="24"/>
          <w:lang w:eastAsia="ru-RU"/>
        </w:rPr>
        <w:t xml:space="preserve">. Предмет аукциона: </w:t>
      </w:r>
      <w:r w:rsidR="00984C25" w:rsidRPr="00984C25">
        <w:rPr>
          <w:rFonts w:ascii="PT Astra Serif" w:eastAsia="Calibri" w:hAnsi="PT Astra Serif" w:cs="Times New Roman"/>
          <w:iCs/>
          <w:sz w:val="24"/>
          <w:szCs w:val="24"/>
        </w:rPr>
        <w:t xml:space="preserve">право заключения договора на размещение </w:t>
      </w:r>
      <w:r w:rsidR="00984C25" w:rsidRPr="00984C25">
        <w:rPr>
          <w:rFonts w:ascii="PT Astra Serif" w:eastAsia="Calibri" w:hAnsi="PT Astra Serif" w:cs="PT Astra Serif"/>
          <w:bCs/>
          <w:sz w:val="24"/>
          <w:szCs w:val="24"/>
        </w:rPr>
        <w:t xml:space="preserve">нестационарного торгового объекта на территории </w:t>
      </w:r>
      <w:r w:rsidR="00F845A4">
        <w:rPr>
          <w:rFonts w:ascii="PT Astra Serif" w:eastAsia="Calibri" w:hAnsi="PT Astra Serif" w:cs="PT Astra Serif"/>
          <w:bCs/>
          <w:sz w:val="24"/>
          <w:szCs w:val="24"/>
        </w:rPr>
        <w:t>Кетовского</w:t>
      </w:r>
      <w:r w:rsidR="00984C25" w:rsidRPr="00984C25">
        <w:rPr>
          <w:rFonts w:ascii="PT Astra Serif" w:eastAsia="Calibri" w:hAnsi="PT Astra Serif" w:cs="PT Astra Serif"/>
          <w:bCs/>
          <w:sz w:val="24"/>
          <w:szCs w:val="24"/>
        </w:rPr>
        <w:t xml:space="preserve"> муниципального округа Курганской области </w:t>
      </w:r>
      <w:r w:rsidR="00984C25" w:rsidRPr="00984C25">
        <w:rPr>
          <w:rFonts w:ascii="PT Astra Serif" w:eastAsia="Calibri" w:hAnsi="PT Astra Serif" w:cs="Times New Roman"/>
          <w:iCs/>
          <w:sz w:val="24"/>
          <w:szCs w:val="24"/>
          <w:lang w:eastAsia="ru-RU"/>
        </w:rPr>
        <w:t xml:space="preserve">(в соответствии со </w:t>
      </w:r>
      <w:r w:rsidR="00984C25" w:rsidRPr="00984C25">
        <w:rPr>
          <w:rFonts w:ascii="PT Astra Serif" w:eastAsia="Calibri" w:hAnsi="PT Astra Serif" w:cs="Times New Roman"/>
          <w:sz w:val="24"/>
          <w:szCs w:val="24"/>
        </w:rPr>
        <w:t xml:space="preserve">схемой </w:t>
      </w:r>
      <w:r w:rsidR="00984C25" w:rsidRPr="00984C25">
        <w:rPr>
          <w:rFonts w:ascii="PT Astra Serif" w:eastAsia="Calibri" w:hAnsi="PT Astra Serif" w:cs="PT Astra Serif"/>
          <w:bCs/>
          <w:sz w:val="24"/>
          <w:szCs w:val="24"/>
        </w:rPr>
        <w:t xml:space="preserve">размещения нестационарных торговых объектов на территории </w:t>
      </w:r>
      <w:r w:rsidR="00F845A4">
        <w:rPr>
          <w:rFonts w:ascii="PT Astra Serif" w:eastAsia="Calibri" w:hAnsi="PT Astra Serif" w:cs="PT Astra Serif"/>
          <w:bCs/>
          <w:sz w:val="24"/>
          <w:szCs w:val="24"/>
        </w:rPr>
        <w:t>Кетовского</w:t>
      </w:r>
      <w:r w:rsidR="00984C25" w:rsidRPr="00984C25">
        <w:rPr>
          <w:rFonts w:ascii="PT Astra Serif" w:eastAsia="Calibri" w:hAnsi="PT Astra Serif" w:cs="PT Astra Serif"/>
          <w:bCs/>
          <w:sz w:val="24"/>
          <w:szCs w:val="24"/>
        </w:rPr>
        <w:t xml:space="preserve"> муниципального округа</w:t>
      </w:r>
      <w:r w:rsidR="00984C25" w:rsidRPr="00984C25">
        <w:rPr>
          <w:rFonts w:ascii="PT Astra Serif" w:eastAsia="Calibri" w:hAnsi="PT Astra Serif" w:cs="Times New Roman"/>
          <w:iCs/>
          <w:sz w:val="24"/>
          <w:szCs w:val="24"/>
          <w:lang w:eastAsia="ru-RU"/>
        </w:rPr>
        <w:t>, утвержденной</w:t>
      </w:r>
      <w:r w:rsidR="00F845A4">
        <w:rPr>
          <w:rFonts w:ascii="PT Astra Serif" w:eastAsia="Calibri" w:hAnsi="PT Astra Serif" w:cs="Times New Roman"/>
          <w:iCs/>
          <w:sz w:val="24"/>
          <w:szCs w:val="24"/>
          <w:lang w:eastAsia="ru-RU"/>
        </w:rPr>
        <w:t xml:space="preserve"> </w:t>
      </w:r>
      <w:r w:rsidR="00984C25" w:rsidRPr="00984C25">
        <w:rPr>
          <w:rFonts w:ascii="PT Astra Serif" w:eastAsia="Times New Roman" w:hAnsi="PT Astra Serif" w:cs="Times New Roman"/>
          <w:sz w:val="24"/>
          <w:szCs w:val="24"/>
          <w:lang w:eastAsia="ru-RU"/>
        </w:rPr>
        <w:t xml:space="preserve">постановлением Администрации </w:t>
      </w:r>
      <w:r w:rsidR="00F845A4">
        <w:rPr>
          <w:rFonts w:ascii="PT Astra Serif" w:eastAsia="Times New Roman" w:hAnsi="PT Astra Serif" w:cs="Times New Roman"/>
          <w:sz w:val="24"/>
          <w:szCs w:val="24"/>
          <w:lang w:eastAsia="ru-RU"/>
        </w:rPr>
        <w:t>Кетовского</w:t>
      </w:r>
      <w:r w:rsidR="00984C25" w:rsidRPr="00984C25">
        <w:rPr>
          <w:rFonts w:ascii="PT Astra Serif" w:eastAsia="Times New Roman" w:hAnsi="PT Astra Serif" w:cs="Times New Roman"/>
          <w:sz w:val="24"/>
          <w:szCs w:val="24"/>
          <w:lang w:eastAsia="ru-RU"/>
        </w:rPr>
        <w:t xml:space="preserve"> муниципального округа Курганской области от</w:t>
      </w:r>
      <w:r w:rsidR="00B8483C" w:rsidRPr="00B8483C">
        <w:rPr>
          <w:rFonts w:ascii="PT Astra Serif" w:eastAsia="Times New Roman" w:hAnsi="PT Astra Serif" w:cs="Times New Roman"/>
          <w:sz w:val="24"/>
          <w:szCs w:val="24"/>
          <w:lang w:eastAsia="ru-RU"/>
        </w:rPr>
        <w:t xml:space="preserve"> </w:t>
      </w:r>
      <w:r w:rsidR="00B8483C">
        <w:rPr>
          <w:rFonts w:ascii="PT Astra Serif" w:eastAsia="Calibri" w:hAnsi="PT Astra Serif" w:cs="Times New Roman"/>
          <w:sz w:val="24"/>
          <w:szCs w:val="24"/>
        </w:rPr>
        <w:t>15.10.2024 г. №3130</w:t>
      </w:r>
      <w:r w:rsidR="00984C25" w:rsidRPr="00984C25">
        <w:rPr>
          <w:rFonts w:ascii="PT Astra Serif" w:eastAsia="Times New Roman" w:hAnsi="PT Astra Serif" w:cs="Times New Roman"/>
          <w:sz w:val="24"/>
          <w:szCs w:val="24"/>
          <w:lang w:eastAsia="ru-RU"/>
        </w:rPr>
        <w:t>)</w:t>
      </w:r>
      <w:r w:rsidR="00984C25" w:rsidRPr="00984C25">
        <w:rPr>
          <w:rFonts w:ascii="PT Astra Serif" w:eastAsia="Calibri" w:hAnsi="PT Astra Serif" w:cs="Times New Roman"/>
          <w:iCs/>
          <w:sz w:val="24"/>
          <w:szCs w:val="24"/>
          <w:lang w:eastAsia="ru-RU"/>
        </w:rPr>
        <w:t>, (</w:t>
      </w:r>
      <w:proofErr w:type="spellStart"/>
      <w:r w:rsidR="00984C25" w:rsidRPr="00984C25">
        <w:rPr>
          <w:rFonts w:ascii="PT Astra Serif" w:eastAsia="Calibri" w:hAnsi="PT Astra Serif" w:cs="Times New Roman"/>
          <w:iCs/>
          <w:sz w:val="24"/>
          <w:szCs w:val="24"/>
          <w:lang w:eastAsia="ru-RU"/>
        </w:rPr>
        <w:t>далее-Договор</w:t>
      </w:r>
      <w:proofErr w:type="spellEnd"/>
      <w:r w:rsidR="00984C25" w:rsidRPr="00984C25">
        <w:rPr>
          <w:rFonts w:ascii="PT Astra Serif" w:eastAsia="Calibri" w:hAnsi="PT Astra Serif" w:cs="Times New Roman"/>
          <w:iCs/>
          <w:sz w:val="24"/>
          <w:szCs w:val="24"/>
          <w:lang w:eastAsia="ru-RU"/>
        </w:rPr>
        <w:t xml:space="preserve">).                                                                                                                                                </w:t>
      </w:r>
    </w:p>
    <w:p w:rsidR="00984C25" w:rsidRPr="00984C25" w:rsidRDefault="00984C25" w:rsidP="00984C25">
      <w:pPr>
        <w:tabs>
          <w:tab w:val="left" w:pos="709"/>
          <w:tab w:val="left" w:pos="2472"/>
        </w:tabs>
        <w:spacing w:after="0" w:line="240" w:lineRule="auto"/>
        <w:ind w:left="1416"/>
        <w:jc w:val="both"/>
        <w:rPr>
          <w:rFonts w:ascii="PT Astra Serif" w:eastAsia="Calibri" w:hAnsi="PT Astra Serif" w:cs="Times New Roman"/>
          <w:iCs/>
          <w:sz w:val="24"/>
          <w:szCs w:val="24"/>
          <w:lang w:eastAsia="ru-RU"/>
        </w:rPr>
      </w:pP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C85CC2"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t xml:space="preserve">Специализация торгового </w:t>
            </w:r>
            <w:r w:rsidRPr="00C85CC2">
              <w:rPr>
                <w:rFonts w:ascii="Times New Roman" w:eastAsia="Times New Roman" w:hAnsi="Times New Roman" w:cs="Times New Roman"/>
                <w:b/>
                <w:color w:val="000000"/>
                <w:sz w:val="24"/>
                <w:szCs w:val="24"/>
                <w:lang w:eastAsia="ru-RU"/>
              </w:rPr>
              <w:lastRenderedPageBreak/>
              <w:t>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lastRenderedPageBreak/>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C85CC2"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C85CC2">
              <w:rPr>
                <w:rFonts w:ascii="Times New Roman" w:eastAsia="Times New Roman" w:hAnsi="Times New Roman" w:cs="Times New Roman"/>
                <w:b/>
                <w:color w:val="000000"/>
                <w:sz w:val="24"/>
                <w:szCs w:val="24"/>
                <w:lang w:eastAsia="ru-RU"/>
              </w:rPr>
              <w:t>Срок действия Договора</w:t>
            </w:r>
          </w:p>
        </w:tc>
      </w:tr>
      <w:tr w:rsidR="00FF4DD3" w:rsidRPr="00C85CC2" w:rsidTr="00B30424">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DD3" w:rsidRPr="00C85CC2" w:rsidRDefault="00FF4DD3"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auto"/>
              <w:right w:val="single" w:sz="4" w:space="0" w:color="000000"/>
            </w:tcBorders>
            <w:shd w:val="clear" w:color="auto" w:fill="auto"/>
          </w:tcPr>
          <w:p w:rsidR="00FF4DD3" w:rsidRPr="00C85CC2" w:rsidRDefault="00FF4DD3" w:rsidP="00C85CC2">
            <w:pPr>
              <w:shd w:val="clear" w:color="auto" w:fill="FFFFFF"/>
              <w:spacing w:after="0" w:line="240" w:lineRule="auto"/>
              <w:ind w:right="36"/>
              <w:rPr>
                <w:rFonts w:ascii="Times New Roman" w:hAnsi="Times New Roman" w:cs="Times New Roman"/>
                <w:sz w:val="24"/>
                <w:szCs w:val="24"/>
              </w:rPr>
            </w:pPr>
            <w:r w:rsidRPr="00C85CC2">
              <w:rPr>
                <w:rFonts w:ascii="Times New Roman" w:hAnsi="Times New Roman" w:cs="Times New Roman"/>
                <w:sz w:val="24"/>
                <w:szCs w:val="24"/>
              </w:rPr>
              <w:t xml:space="preserve">с. </w:t>
            </w:r>
            <w:proofErr w:type="spellStart"/>
            <w:r w:rsidRPr="00C85CC2">
              <w:rPr>
                <w:rFonts w:ascii="Times New Roman" w:hAnsi="Times New Roman" w:cs="Times New Roman"/>
                <w:sz w:val="24"/>
                <w:szCs w:val="24"/>
              </w:rPr>
              <w:t>Кетово</w:t>
            </w:r>
            <w:proofErr w:type="spellEnd"/>
            <w:r w:rsidRPr="00C85CC2">
              <w:rPr>
                <w:rFonts w:ascii="Times New Roman" w:hAnsi="Times New Roman" w:cs="Times New Roman"/>
                <w:sz w:val="24"/>
                <w:szCs w:val="24"/>
              </w:rPr>
              <w:t xml:space="preserve">, ул. Космонавтов, 44 </w:t>
            </w:r>
          </w:p>
          <w:p w:rsidR="00FF4DD3" w:rsidRPr="00C85CC2" w:rsidRDefault="00FF4DD3" w:rsidP="00C85CC2">
            <w:pPr>
              <w:shd w:val="clear" w:color="auto" w:fill="FFFFFF"/>
              <w:spacing w:after="0" w:line="240" w:lineRule="auto"/>
              <w:ind w:right="36"/>
              <w:rPr>
                <w:rFonts w:ascii="Times New Roman" w:hAnsi="Times New Roman" w:cs="Times New Roman"/>
                <w:sz w:val="24"/>
                <w:szCs w:val="24"/>
              </w:rPr>
            </w:pPr>
            <w:r w:rsidRPr="00C85CC2">
              <w:rPr>
                <w:rFonts w:ascii="Times New Roman" w:hAnsi="Times New Roman" w:cs="Times New Roman"/>
                <w:sz w:val="24"/>
                <w:szCs w:val="24"/>
              </w:rPr>
              <w:t xml:space="preserve"> примерно 15 м. от Торгового центра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DD3" w:rsidRPr="00C85CC2" w:rsidRDefault="00FF4DD3" w:rsidP="00C85CC2">
            <w:pPr>
              <w:spacing w:after="0" w:line="240" w:lineRule="auto"/>
              <w:jc w:val="center"/>
              <w:rPr>
                <w:rFonts w:ascii="Times New Roman" w:hAnsi="Times New Roman" w:cs="Times New Roman"/>
                <w:color w:val="000000"/>
                <w:sz w:val="24"/>
                <w:szCs w:val="24"/>
                <w:highlight w:val="yellow"/>
              </w:rPr>
            </w:pPr>
            <w:r w:rsidRPr="00C85CC2">
              <w:rPr>
                <w:rFonts w:ascii="Times New Roman" w:hAnsi="Times New Roman" w:cs="Times New Roman"/>
                <w:color w:val="000000"/>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DD3" w:rsidRPr="00C85CC2" w:rsidRDefault="00FF4DD3" w:rsidP="00C85CC2">
            <w:pPr>
              <w:spacing w:after="0" w:line="240" w:lineRule="auto"/>
              <w:jc w:val="center"/>
              <w:rPr>
                <w:rFonts w:ascii="Times New Roman" w:hAnsi="Times New Roman" w:cs="Times New Roman"/>
                <w:color w:val="000000"/>
                <w:sz w:val="24"/>
                <w:szCs w:val="24"/>
              </w:rPr>
            </w:pPr>
            <w:r w:rsidRPr="00C85CC2">
              <w:rPr>
                <w:rFonts w:ascii="Times New Roman" w:hAnsi="Times New Roman" w:cs="Times New Roman"/>
                <w:color w:val="000000"/>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DD3" w:rsidRPr="00C85CC2" w:rsidRDefault="00FF4DD3" w:rsidP="00C85CC2">
            <w:pPr>
              <w:spacing w:after="0" w:line="240" w:lineRule="auto"/>
              <w:jc w:val="center"/>
              <w:rPr>
                <w:rFonts w:ascii="Times New Roman" w:eastAsia="Times New Roman" w:hAnsi="Times New Roman" w:cs="Times New Roman"/>
                <w:color w:val="000000"/>
                <w:sz w:val="24"/>
                <w:szCs w:val="24"/>
                <w:lang w:eastAsia="ru-RU"/>
              </w:rPr>
            </w:pPr>
            <w:r w:rsidRPr="00C85CC2">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DD3" w:rsidRPr="00C85CC2" w:rsidRDefault="00FF4DD3" w:rsidP="00C85CC2">
            <w:pPr>
              <w:spacing w:after="0" w:line="240" w:lineRule="auto"/>
              <w:jc w:val="center"/>
              <w:rPr>
                <w:rFonts w:ascii="Times New Roman" w:hAnsi="Times New Roman" w:cs="Times New Roman"/>
                <w:color w:val="000000"/>
                <w:sz w:val="24"/>
                <w:szCs w:val="24"/>
              </w:rPr>
            </w:pPr>
            <w:r w:rsidRPr="00C85CC2">
              <w:rPr>
                <w:rFonts w:ascii="Times New Roman" w:hAnsi="Times New Roman" w:cs="Times New Roman"/>
                <w:color w:val="000000"/>
                <w:sz w:val="24"/>
                <w:szCs w:val="24"/>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DD3" w:rsidRPr="00C85CC2" w:rsidRDefault="00B30424" w:rsidP="00B304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proofErr w:type="gramStart"/>
            <w:r w:rsidR="00FF4DD3" w:rsidRPr="00C85CC2">
              <w:rPr>
                <w:rFonts w:ascii="Times New Roman" w:eastAsia="Times New Roman" w:hAnsi="Times New Roman" w:cs="Times New Roman"/>
                <w:color w:val="000000"/>
                <w:sz w:val="24"/>
                <w:szCs w:val="24"/>
                <w:lang w:eastAsia="ru-RU"/>
              </w:rPr>
              <w:t>с даты заключения</w:t>
            </w:r>
            <w:proofErr w:type="gramEnd"/>
            <w:r>
              <w:rPr>
                <w:rFonts w:ascii="Times New Roman" w:eastAsia="Times New Roman" w:hAnsi="Times New Roman" w:cs="Times New Roman"/>
                <w:color w:val="000000"/>
                <w:sz w:val="24"/>
                <w:szCs w:val="24"/>
                <w:lang w:eastAsia="ru-RU"/>
              </w:rPr>
              <w:t xml:space="preserve"> договора</w:t>
            </w:r>
            <w:r w:rsidR="00FF4DD3" w:rsidRPr="00C85CC2">
              <w:rPr>
                <w:rFonts w:ascii="Times New Roman" w:eastAsia="Times New Roman" w:hAnsi="Times New Roman" w:cs="Times New Roman"/>
                <w:color w:val="000000"/>
                <w:sz w:val="24"/>
                <w:szCs w:val="24"/>
                <w:lang w:eastAsia="ru-RU"/>
              </w:rPr>
              <w:t xml:space="preserve"> </w:t>
            </w:r>
          </w:p>
        </w:tc>
      </w:tr>
    </w:tbl>
    <w:p w:rsidR="00984C25" w:rsidRPr="00984C25" w:rsidRDefault="00984C25" w:rsidP="00984C25">
      <w:pPr>
        <w:tabs>
          <w:tab w:val="left" w:pos="709"/>
        </w:tabs>
        <w:spacing w:after="0" w:line="240" w:lineRule="auto"/>
        <w:ind w:firstLine="709"/>
        <w:jc w:val="both"/>
        <w:rPr>
          <w:rFonts w:ascii="PT Astra Serif" w:eastAsia="Calibri" w:hAnsi="PT Astra Serif" w:cs="Times New Roman"/>
          <w:iCs/>
          <w:sz w:val="24"/>
          <w:szCs w:val="24"/>
          <w:lang w:eastAsia="ru-RU"/>
        </w:rPr>
      </w:pPr>
    </w:p>
    <w:p w:rsidR="00984C25" w:rsidRPr="00984C25" w:rsidRDefault="000F521B"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rPr>
        <w:t>7</w:t>
      </w:r>
      <w:r w:rsidR="00984C25" w:rsidRPr="00984C25">
        <w:rPr>
          <w:rFonts w:ascii="PT Astra Serif" w:eastAsia="Times New Roman" w:hAnsi="PT Astra Serif" w:cs="Times New Roman"/>
          <w:sz w:val="24"/>
          <w:szCs w:val="24"/>
        </w:rPr>
        <w:t xml:space="preserve">. </w:t>
      </w:r>
      <w:proofErr w:type="gramStart"/>
      <w:r w:rsidR="00984C25" w:rsidRPr="00984C25">
        <w:rPr>
          <w:rFonts w:ascii="PT Astra Serif" w:eastAsia="Times New Roman" w:hAnsi="PT Astra Serif"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984C25">
        <w:rPr>
          <w:rFonts w:ascii="PT Astra Serif" w:eastAsia="Times New Roman" w:hAnsi="PT Astra Serif" w:cs="Times New Roman"/>
          <w:bCs/>
          <w:sz w:val="24"/>
          <w:szCs w:val="24"/>
          <w:lang w:eastAsia="ru-RU"/>
        </w:rPr>
        <w:t xml:space="preserve">определения размера платы за размещение </w:t>
      </w:r>
      <w:r w:rsidR="00984C25" w:rsidRPr="00984C25">
        <w:rPr>
          <w:rFonts w:ascii="PT Astra Serif" w:eastAsia="Times New Roman" w:hAnsi="PT Astra Serif" w:cs="Times New Roman"/>
          <w:sz w:val="24"/>
          <w:szCs w:val="24"/>
          <w:lang w:eastAsia="ru-RU"/>
        </w:rPr>
        <w:t xml:space="preserve">нестационарного торгового объекта </w:t>
      </w:r>
      <w:r w:rsidR="00984C25" w:rsidRPr="00984C25">
        <w:rPr>
          <w:rFonts w:ascii="PT Astra Serif" w:eastAsia="Times New Roman" w:hAnsi="PT Astra Serif" w:cs="Times New Roman"/>
          <w:sz w:val="24"/>
          <w:szCs w:val="24"/>
        </w:rPr>
        <w:t xml:space="preserve">на территории </w:t>
      </w:r>
      <w:r w:rsidR="00C85CC2">
        <w:rPr>
          <w:rFonts w:ascii="PT Astra Serif" w:eastAsia="Times New Roman" w:hAnsi="PT Astra Serif" w:cs="Times New Roman"/>
          <w:sz w:val="24"/>
          <w:szCs w:val="24"/>
        </w:rPr>
        <w:t>Кетовского</w:t>
      </w:r>
      <w:r w:rsidR="00984C25" w:rsidRPr="00984C25">
        <w:rPr>
          <w:rFonts w:ascii="PT Astra Serif" w:eastAsia="Times New Roman" w:hAnsi="PT Astra Serif" w:cs="Times New Roman"/>
          <w:sz w:val="24"/>
          <w:szCs w:val="24"/>
        </w:rPr>
        <w:t xml:space="preserve"> муниципального округа Курганской области</w:t>
      </w:r>
      <w:r w:rsidR="00984C25" w:rsidRPr="00984C25">
        <w:rPr>
          <w:rFonts w:ascii="PT Astra Serif" w:eastAsia="Times New Roman" w:hAnsi="PT Astra Serif" w:cs="Times New Roman"/>
          <w:sz w:val="24"/>
          <w:szCs w:val="24"/>
          <w:lang w:eastAsia="ru-RU"/>
        </w:rPr>
        <w:t xml:space="preserve">, утвержденной Решением Думы </w:t>
      </w:r>
      <w:r w:rsidR="00C85CC2">
        <w:rPr>
          <w:rFonts w:ascii="PT Astra Serif" w:eastAsia="Times New Roman" w:hAnsi="PT Astra Serif" w:cs="Times New Roman"/>
          <w:sz w:val="24"/>
          <w:szCs w:val="24"/>
          <w:lang w:eastAsia="ru-RU"/>
        </w:rPr>
        <w:t>Кетовского</w:t>
      </w:r>
      <w:r w:rsidR="00984C25" w:rsidRPr="00984C25">
        <w:rPr>
          <w:rFonts w:ascii="PT Astra Serif" w:eastAsia="Times New Roman" w:hAnsi="PT Astra Serif" w:cs="Times New Roman"/>
          <w:sz w:val="24"/>
          <w:szCs w:val="24"/>
          <w:lang w:eastAsia="ru-RU"/>
        </w:rPr>
        <w:t xml:space="preserve"> муниципального округа Курганской области </w:t>
      </w:r>
      <w:r w:rsidR="00C85CC2" w:rsidRPr="00984C25">
        <w:rPr>
          <w:rFonts w:ascii="PT Astra Serif" w:eastAsia="Calibri" w:hAnsi="PT Astra Serif" w:cs="Times New Roman"/>
          <w:sz w:val="24"/>
          <w:szCs w:val="24"/>
        </w:rPr>
        <w:t xml:space="preserve">от </w:t>
      </w:r>
      <w:r w:rsidR="00C85CC2">
        <w:rPr>
          <w:rFonts w:ascii="PT Astra Serif" w:eastAsia="Calibri" w:hAnsi="PT Astra Serif" w:cs="Times New Roman"/>
          <w:sz w:val="24"/>
          <w:szCs w:val="24"/>
        </w:rPr>
        <w:t>31.05.2023г. № 267</w:t>
      </w:r>
      <w:r w:rsidR="00C85CC2"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sidR="00C85CC2">
        <w:rPr>
          <w:rFonts w:ascii="PT Astra Serif" w:eastAsia="Calibri" w:hAnsi="PT Astra Serif" w:cs="Times New Roman"/>
          <w:sz w:val="24"/>
          <w:szCs w:val="24"/>
        </w:rPr>
        <w:t>Кетовского</w:t>
      </w:r>
      <w:r w:rsidR="00C85CC2" w:rsidRPr="00984C25">
        <w:rPr>
          <w:rFonts w:ascii="PT Astra Serif" w:eastAsia="Calibri" w:hAnsi="PT Astra Serif" w:cs="Times New Roman"/>
          <w:sz w:val="24"/>
          <w:szCs w:val="24"/>
        </w:rPr>
        <w:t xml:space="preserve"> муниципального округа Курганской области»</w:t>
      </w:r>
      <w:r w:rsidR="00984C25" w:rsidRPr="00984C25">
        <w:rPr>
          <w:rFonts w:ascii="PT Astra Serif" w:eastAsia="Times New Roman" w:hAnsi="PT Astra Serif" w:cs="Times New Roman"/>
          <w:sz w:val="24"/>
          <w:szCs w:val="24"/>
          <w:lang w:eastAsia="ru-RU"/>
        </w:rPr>
        <w:tab/>
      </w:r>
      <w:r w:rsidR="00984C25" w:rsidRPr="00984C25">
        <w:rPr>
          <w:rFonts w:ascii="PT Astra Serif" w:eastAsia="Times New Roman" w:hAnsi="PT Astra Serif" w:cs="Times New Roman"/>
          <w:sz w:val="24"/>
          <w:szCs w:val="24"/>
          <w:lang w:eastAsia="ru-RU"/>
        </w:rPr>
        <w:tab/>
      </w:r>
      <w:proofErr w:type="gramEnd"/>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984C25" w:rsidTr="00B30424">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E011A1"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Pr>
                <w:rFonts w:ascii="PT Astra Serif" w:eastAsia="Times New Roman" w:hAnsi="PT Astra Serif" w:cs="Times New Roman"/>
                <w:b/>
                <w:color w:val="000000"/>
                <w:sz w:val="24"/>
                <w:szCs w:val="24"/>
                <w:lang w:eastAsia="ru-RU"/>
              </w:rPr>
              <w:t>Задаток 2</w:t>
            </w:r>
            <w:r w:rsidR="00984C25" w:rsidRPr="00984C25">
              <w:rPr>
                <w:rFonts w:ascii="PT Astra Serif" w:eastAsia="Times New Roman" w:hAnsi="PT Astra Serif" w:cs="Times New Roman"/>
                <w:b/>
                <w:color w:val="000000"/>
                <w:sz w:val="24"/>
                <w:szCs w:val="24"/>
                <w:lang w:eastAsia="ru-RU"/>
              </w:rPr>
              <w:t xml:space="preserve">0% </w:t>
            </w:r>
          </w:p>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Шаг Аукциона</w:t>
            </w:r>
          </w:p>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(5%)</w:t>
            </w:r>
          </w:p>
        </w:tc>
      </w:tr>
      <w:tr w:rsidR="008D0940" w:rsidRPr="00984C25" w:rsidTr="00B30424">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8D0940" w:rsidRDefault="008D0940" w:rsidP="00481C40">
            <w:pPr>
              <w:spacing w:after="0" w:line="240" w:lineRule="auto"/>
              <w:jc w:val="center"/>
              <w:textAlignment w:val="baseline"/>
              <w:rPr>
                <w:rFonts w:ascii="PT Astra Serif" w:eastAsia="Times New Roman" w:hAnsi="PT Astra Serif" w:cs="Times New Roman"/>
                <w:color w:val="000000"/>
                <w:sz w:val="24"/>
                <w:szCs w:val="24"/>
                <w:lang w:eastAsia="ru-RU"/>
              </w:rPr>
            </w:pPr>
          </w:p>
          <w:p w:rsidR="008D0940" w:rsidRPr="00984C25" w:rsidRDefault="00FF4DD3" w:rsidP="00481C40">
            <w:pPr>
              <w:spacing w:after="0" w:line="240" w:lineRule="auto"/>
              <w:jc w:val="center"/>
              <w:textAlignment w:val="baseline"/>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r w:rsidR="008D0940">
              <w:rPr>
                <w:rFonts w:ascii="PT Astra Serif" w:eastAsia="Times New Roman" w:hAnsi="PT Astra Serif" w:cs="Times New Roman"/>
                <w:color w:val="000000"/>
                <w:sz w:val="24"/>
                <w:szCs w:val="24"/>
                <w:lang w:eastAsia="ru-RU"/>
              </w:rPr>
              <w:t>.</w:t>
            </w:r>
          </w:p>
        </w:tc>
        <w:tc>
          <w:tcPr>
            <w:tcW w:w="3827" w:type="dxa"/>
            <w:tcBorders>
              <w:left w:val="single" w:sz="4" w:space="0" w:color="000000"/>
              <w:right w:val="single" w:sz="4" w:space="0" w:color="000000"/>
            </w:tcBorders>
            <w:shd w:val="clear" w:color="auto" w:fill="auto"/>
            <w:vAlign w:val="center"/>
          </w:tcPr>
          <w:p w:rsidR="008D0940" w:rsidRPr="00C85CC2" w:rsidRDefault="008D0940" w:rsidP="008D0940">
            <w:pPr>
              <w:shd w:val="clear" w:color="auto" w:fill="FFFFFF"/>
              <w:spacing w:after="0" w:line="240" w:lineRule="auto"/>
              <w:ind w:right="36"/>
              <w:rPr>
                <w:rFonts w:ascii="Times New Roman" w:hAnsi="Times New Roman" w:cs="Times New Roman"/>
                <w:sz w:val="24"/>
                <w:szCs w:val="24"/>
              </w:rPr>
            </w:pPr>
            <w:r w:rsidRPr="00C85CC2">
              <w:rPr>
                <w:rFonts w:ascii="Times New Roman" w:hAnsi="Times New Roman" w:cs="Times New Roman"/>
                <w:sz w:val="24"/>
                <w:szCs w:val="24"/>
              </w:rPr>
              <w:t xml:space="preserve">с. </w:t>
            </w:r>
            <w:proofErr w:type="spellStart"/>
            <w:r w:rsidRPr="00C85CC2">
              <w:rPr>
                <w:rFonts w:ascii="Times New Roman" w:hAnsi="Times New Roman" w:cs="Times New Roman"/>
                <w:sz w:val="24"/>
                <w:szCs w:val="24"/>
              </w:rPr>
              <w:t>Кетово</w:t>
            </w:r>
            <w:proofErr w:type="spellEnd"/>
            <w:r w:rsidRPr="00C85CC2">
              <w:rPr>
                <w:rFonts w:ascii="Times New Roman" w:hAnsi="Times New Roman" w:cs="Times New Roman"/>
                <w:sz w:val="24"/>
                <w:szCs w:val="24"/>
              </w:rPr>
              <w:t xml:space="preserve">, ул. Космонавтов, 44 </w:t>
            </w:r>
          </w:p>
          <w:p w:rsidR="008D0940" w:rsidRPr="00C85CC2" w:rsidRDefault="008D0940" w:rsidP="008D0940">
            <w:pPr>
              <w:spacing w:after="0" w:line="240" w:lineRule="auto"/>
              <w:rPr>
                <w:rFonts w:ascii="Times New Roman" w:hAnsi="Times New Roman" w:cs="Times New Roman"/>
                <w:color w:val="000000"/>
                <w:sz w:val="24"/>
                <w:szCs w:val="24"/>
              </w:rPr>
            </w:pPr>
            <w:r w:rsidRPr="00C85CC2">
              <w:rPr>
                <w:rFonts w:ascii="Times New Roman" w:hAnsi="Times New Roman" w:cs="Times New Roman"/>
                <w:sz w:val="24"/>
                <w:szCs w:val="24"/>
              </w:rPr>
              <w:t xml:space="preserve"> примерно 15 м. от Торгового центра</w:t>
            </w:r>
          </w:p>
        </w:tc>
        <w:tc>
          <w:tcPr>
            <w:tcW w:w="1728" w:type="dxa"/>
            <w:tcBorders>
              <w:left w:val="single" w:sz="4" w:space="0" w:color="000000"/>
              <w:right w:val="single" w:sz="4" w:space="0" w:color="000000"/>
            </w:tcBorders>
            <w:shd w:val="clear" w:color="auto" w:fill="FFFFFF"/>
            <w:vAlign w:val="center"/>
          </w:tcPr>
          <w:p w:rsidR="008D0940" w:rsidRDefault="008D0940" w:rsidP="008D0940">
            <w:pPr>
              <w:jc w:val="center"/>
              <w:rPr>
                <w:rFonts w:ascii="PT Astra Serif" w:hAnsi="PT Astra Serif"/>
                <w:color w:val="000000"/>
                <w:sz w:val="24"/>
                <w:szCs w:val="24"/>
              </w:rPr>
            </w:pPr>
            <w:r>
              <w:rPr>
                <w:rFonts w:ascii="PT Astra Serif" w:hAnsi="PT Astra Serif"/>
                <w:color w:val="000000"/>
                <w:sz w:val="24"/>
                <w:szCs w:val="24"/>
              </w:rPr>
              <w:t>8874,40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0940" w:rsidRDefault="008D0940" w:rsidP="00481C40">
            <w:pPr>
              <w:jc w:val="center"/>
              <w:rPr>
                <w:rFonts w:ascii="PT Astra Serif" w:hAnsi="PT Astra Serif"/>
                <w:sz w:val="24"/>
                <w:szCs w:val="24"/>
              </w:rPr>
            </w:pPr>
            <w:r>
              <w:rPr>
                <w:rFonts w:ascii="PT Astra Serif" w:hAnsi="PT Astra Serif"/>
                <w:sz w:val="24"/>
                <w:szCs w:val="24"/>
              </w:rPr>
              <w:t>1774,88</w:t>
            </w:r>
          </w:p>
        </w:tc>
        <w:tc>
          <w:tcPr>
            <w:tcW w:w="1417" w:type="dxa"/>
            <w:tcBorders>
              <w:left w:val="single" w:sz="4" w:space="0" w:color="000000"/>
              <w:right w:val="single" w:sz="4" w:space="0" w:color="000000"/>
            </w:tcBorders>
            <w:shd w:val="clear" w:color="auto" w:fill="FFFFFF"/>
            <w:vAlign w:val="center"/>
          </w:tcPr>
          <w:p w:rsidR="008D0940" w:rsidRDefault="008D0940" w:rsidP="00481C40">
            <w:pPr>
              <w:jc w:val="center"/>
              <w:rPr>
                <w:rFonts w:ascii="PT Astra Serif" w:hAnsi="PT Astra Serif"/>
                <w:color w:val="000000"/>
                <w:sz w:val="24"/>
                <w:szCs w:val="24"/>
              </w:rPr>
            </w:pPr>
            <w:r>
              <w:rPr>
                <w:rFonts w:ascii="PT Astra Serif" w:hAnsi="PT Astra Serif"/>
                <w:color w:val="000000"/>
                <w:sz w:val="24"/>
                <w:szCs w:val="24"/>
              </w:rPr>
              <w:t>443,72</w:t>
            </w:r>
          </w:p>
        </w:tc>
      </w:tr>
    </w:tbl>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Times New Roman" w:hAnsi="PT Astra Serif" w:cs="Times New Roman"/>
          <w:color w:val="FF0000"/>
          <w:sz w:val="24"/>
          <w:szCs w:val="24"/>
        </w:rPr>
      </w:pPr>
    </w:p>
    <w:p w:rsidR="00FF4DD3" w:rsidRPr="0010426D" w:rsidRDefault="000F521B" w:rsidP="00B3042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357"/>
        <w:jc w:val="both"/>
        <w:rPr>
          <w:rFonts w:ascii="Times New Roman" w:eastAsia="Calibri" w:hAnsi="Times New Roman" w:cs="Times New Roman"/>
          <w:color w:val="FF0000"/>
          <w:sz w:val="24"/>
          <w:szCs w:val="24"/>
        </w:rPr>
      </w:pPr>
      <w:r>
        <w:rPr>
          <w:rFonts w:ascii="PT Astra Serif" w:eastAsia="Calibri" w:hAnsi="PT Astra Serif" w:cs="Times New Roman"/>
          <w:sz w:val="24"/>
          <w:szCs w:val="24"/>
        </w:rPr>
        <w:t>8</w:t>
      </w:r>
      <w:r w:rsidR="00984C25" w:rsidRPr="00FF4DD3">
        <w:rPr>
          <w:rFonts w:ascii="PT Astra Serif" w:eastAsia="Calibri" w:hAnsi="PT Astra Serif" w:cs="Times New Roman"/>
          <w:sz w:val="24"/>
          <w:szCs w:val="24"/>
        </w:rPr>
        <w:t>.</w:t>
      </w:r>
      <w:r w:rsidR="00984C25" w:rsidRPr="00827700">
        <w:rPr>
          <w:rFonts w:ascii="PT Astra Serif" w:eastAsia="Calibri" w:hAnsi="PT Astra Serif" w:cs="Times New Roman"/>
          <w:color w:val="FF0000"/>
          <w:sz w:val="24"/>
          <w:szCs w:val="24"/>
        </w:rPr>
        <w:t xml:space="preserve"> </w:t>
      </w:r>
      <w:r w:rsidR="00FF4DD3" w:rsidRPr="0010426D">
        <w:rPr>
          <w:rFonts w:ascii="Times New Roman" w:eastAsia="Calibri" w:hAnsi="Times New Roman" w:cs="Times New Roman"/>
          <w:sz w:val="24"/>
          <w:szCs w:val="24"/>
        </w:rPr>
        <w:t>Сумма задатка для участия в аукционе определяется Ор</w:t>
      </w:r>
      <w:r w:rsidR="00E011A1">
        <w:rPr>
          <w:rFonts w:ascii="Times New Roman" w:eastAsia="Calibri" w:hAnsi="Times New Roman" w:cs="Times New Roman"/>
          <w:sz w:val="24"/>
          <w:szCs w:val="24"/>
        </w:rPr>
        <w:t>ганизатором аукциона в размере 2</w:t>
      </w:r>
      <w:r w:rsidR="00FF4DD3" w:rsidRPr="0010426D">
        <w:rPr>
          <w:rFonts w:ascii="Times New Roman" w:eastAsia="Calibri" w:hAnsi="Times New Roman" w:cs="Times New Roman"/>
          <w:sz w:val="24"/>
          <w:szCs w:val="24"/>
        </w:rPr>
        <w:t xml:space="preserve">0% от установленной минимальной суммы. </w:t>
      </w:r>
      <w:r w:rsidR="00FF4DD3" w:rsidRPr="0010426D">
        <w:rPr>
          <w:rFonts w:ascii="Times New Roman" w:eastAsia="Calibri" w:hAnsi="Times New Roman" w:cs="Times New Roman"/>
          <w:bCs/>
          <w:sz w:val="24"/>
          <w:szCs w:val="24"/>
          <w:lang w:bidi="ru-RU"/>
        </w:rPr>
        <w:t>Задаток перечисляется на реквизиты Оператора.</w:t>
      </w:r>
    </w:p>
    <w:p w:rsidR="00FF4DD3" w:rsidRDefault="00FF4DD3" w:rsidP="00B3042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i/>
          <w:sz w:val="24"/>
          <w:szCs w:val="24"/>
        </w:rPr>
      </w:pPr>
      <w:r w:rsidRPr="0010426D">
        <w:rPr>
          <w:rFonts w:ascii="Times New Roman" w:hAnsi="Times New Roman" w:cs="Times New Roman"/>
          <w:sz w:val="24"/>
          <w:szCs w:val="24"/>
        </w:rPr>
        <w:t xml:space="preserve">Назначение платежа: </w:t>
      </w:r>
      <w:r w:rsidRPr="0010426D">
        <w:rPr>
          <w:rFonts w:ascii="Times New Roman" w:hAnsi="Times New Roman" w:cs="Times New Roman"/>
          <w:i/>
          <w:sz w:val="24"/>
          <w:szCs w:val="24"/>
        </w:rPr>
        <w:t>задаток для участия в аукционе на право заключения договора на размещение нестационарного торгового объекта расположенного по адресу:</w:t>
      </w:r>
    </w:p>
    <w:p w:rsidR="00FF4DD3" w:rsidRDefault="00FF4DD3" w:rsidP="00B3042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i/>
          <w:sz w:val="24"/>
          <w:szCs w:val="24"/>
        </w:rPr>
      </w:pPr>
      <w:r w:rsidRPr="0010426D">
        <w:rPr>
          <w:rFonts w:ascii="Times New Roman" w:hAnsi="Times New Roman" w:cs="Times New Roman"/>
          <w:i/>
          <w:sz w:val="24"/>
          <w:szCs w:val="24"/>
        </w:rPr>
        <w:t xml:space="preserve">с. </w:t>
      </w:r>
      <w:proofErr w:type="spellStart"/>
      <w:r w:rsidRPr="0010426D">
        <w:rPr>
          <w:rFonts w:ascii="Times New Roman" w:hAnsi="Times New Roman" w:cs="Times New Roman"/>
          <w:i/>
          <w:sz w:val="24"/>
          <w:szCs w:val="24"/>
        </w:rPr>
        <w:t>Кетово</w:t>
      </w:r>
      <w:proofErr w:type="spellEnd"/>
      <w:r w:rsidRPr="0010426D">
        <w:rPr>
          <w:rFonts w:ascii="Times New Roman" w:hAnsi="Times New Roman" w:cs="Times New Roman"/>
          <w:i/>
          <w:sz w:val="24"/>
          <w:szCs w:val="24"/>
        </w:rPr>
        <w:t>, ул. Космонавтов, 44 примерно 15 м. от Торгового центра.</w:t>
      </w:r>
    </w:p>
    <w:p w:rsidR="00FF4DD3" w:rsidRPr="0010426D" w:rsidRDefault="00984C25" w:rsidP="00B30424">
      <w:pPr>
        <w:shd w:val="clear" w:color="auto" w:fill="FFFFFF"/>
        <w:spacing w:after="0" w:line="240" w:lineRule="auto"/>
        <w:ind w:right="36"/>
        <w:jc w:val="both"/>
        <w:rPr>
          <w:rFonts w:ascii="Times New Roman" w:hAnsi="Times New Roman" w:cs="Times New Roman"/>
          <w:sz w:val="24"/>
          <w:szCs w:val="24"/>
        </w:rPr>
      </w:pPr>
      <w:r w:rsidRPr="00827700">
        <w:rPr>
          <w:rFonts w:ascii="PT Astra Serif" w:eastAsia="Calibri" w:hAnsi="PT Astra Serif" w:cs="Times New Roman"/>
          <w:color w:val="FF0000"/>
          <w:sz w:val="24"/>
          <w:szCs w:val="24"/>
        </w:rPr>
        <w:tab/>
      </w:r>
      <w:r w:rsidR="00FF4DD3" w:rsidRPr="0010426D">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FF4DD3" w:rsidRDefault="00FF4DD3" w:rsidP="00B3042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10426D">
        <w:rPr>
          <w:rFonts w:ascii="Times New Roman" w:eastAsia="Calibri" w:hAnsi="Times New Roman" w:cs="Times New Roman"/>
          <w:sz w:val="24"/>
          <w:szCs w:val="24"/>
        </w:rPr>
        <w:tab/>
      </w:r>
      <w:r w:rsidR="000F521B">
        <w:rPr>
          <w:rFonts w:ascii="Times New Roman" w:eastAsia="Calibri" w:hAnsi="Times New Roman" w:cs="Times New Roman"/>
          <w:sz w:val="24"/>
          <w:szCs w:val="24"/>
        </w:rPr>
        <w:t>9</w:t>
      </w:r>
      <w:r w:rsidRPr="0010426D">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0426D">
        <w:rPr>
          <w:rFonts w:ascii="Times New Roman" w:eastAsia="Calibri" w:hAnsi="Times New Roman" w:cs="Times New Roman"/>
          <w:sz w:val="24"/>
          <w:szCs w:val="24"/>
        </w:rPr>
        <w:t>далее-Заявка</w:t>
      </w:r>
      <w:proofErr w:type="spellEnd"/>
      <w:r w:rsidRPr="0010426D">
        <w:rPr>
          <w:rFonts w:ascii="Times New Roman" w:eastAsia="Calibri" w:hAnsi="Times New Roman" w:cs="Times New Roman"/>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61D12" w:rsidRDefault="00AB258E" w:rsidP="00FF4DD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Од</w:t>
      </w:r>
      <w:r w:rsidR="00561D12">
        <w:rPr>
          <w:rFonts w:ascii="Times New Roman" w:eastAsia="Calibri" w:hAnsi="Times New Roman" w:cs="Times New Roman"/>
          <w:sz w:val="24"/>
          <w:szCs w:val="24"/>
        </w:rPr>
        <w:t>ин Заявитель вправе подать только одну заявку на участие в отношении каждого лота.</w:t>
      </w:r>
    </w:p>
    <w:p w:rsidR="00561D12" w:rsidRDefault="00561D12" w:rsidP="00FF4DD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561D12">
        <w:rPr>
          <w:rFonts w:ascii="Times New Roman" w:eastAsia="Calibri" w:hAnsi="Times New Roman" w:cs="Times New Roman"/>
          <w:sz w:val="24"/>
          <w:szCs w:val="24"/>
          <w:u w:val="single"/>
        </w:rPr>
        <w:t>при этом первоначальная заявка должна быть отозвана.</w:t>
      </w:r>
    </w:p>
    <w:p w:rsidR="00FF4DD3" w:rsidRPr="0010426D" w:rsidRDefault="000F521B" w:rsidP="00FF4DD3">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FF4DD3" w:rsidRPr="0010426D">
        <w:rPr>
          <w:rFonts w:ascii="Times New Roman" w:eastAsia="Calibri" w:hAnsi="Times New Roman" w:cs="Times New Roman"/>
          <w:sz w:val="24"/>
          <w:szCs w:val="24"/>
          <w:lang w:bidi="ru-RU"/>
        </w:rPr>
        <w:t>. Порядок возврата задатка:</w:t>
      </w:r>
    </w:p>
    <w:p w:rsidR="00FF4DD3" w:rsidRPr="0010426D" w:rsidRDefault="00FF4DD3" w:rsidP="00FF4DD3">
      <w:pPr>
        <w:widowControl w:val="0"/>
        <w:spacing w:after="0" w:line="240" w:lineRule="auto"/>
        <w:ind w:firstLine="709"/>
        <w:jc w:val="both"/>
        <w:rPr>
          <w:rFonts w:ascii="Times New Roman" w:eastAsia="Calibri" w:hAnsi="Times New Roman" w:cs="Times New Roman"/>
          <w:sz w:val="24"/>
          <w:szCs w:val="24"/>
          <w:lang w:bidi="ru-RU"/>
        </w:rPr>
      </w:pPr>
      <w:r w:rsidRPr="0010426D">
        <w:rPr>
          <w:rFonts w:ascii="Times New Roman" w:eastAsia="Calibri" w:hAnsi="Times New Roman" w:cs="Times New Roman"/>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FF4DD3" w:rsidRPr="0010426D" w:rsidRDefault="00FF4DD3" w:rsidP="00FF4DD3">
      <w:pPr>
        <w:widowControl w:val="0"/>
        <w:spacing w:after="0" w:line="240" w:lineRule="auto"/>
        <w:ind w:firstLine="709"/>
        <w:jc w:val="both"/>
        <w:rPr>
          <w:rFonts w:ascii="Times New Roman" w:eastAsia="Calibri" w:hAnsi="Times New Roman" w:cs="Times New Roman"/>
          <w:sz w:val="24"/>
          <w:szCs w:val="24"/>
          <w:lang w:bidi="ru-RU"/>
        </w:rPr>
      </w:pPr>
      <w:r w:rsidRPr="0010426D">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FF4DD3" w:rsidRPr="0010426D" w:rsidRDefault="00FF4DD3" w:rsidP="00FF4DD3">
      <w:pPr>
        <w:widowControl w:val="0"/>
        <w:spacing w:after="0" w:line="240" w:lineRule="auto"/>
        <w:ind w:firstLine="709"/>
        <w:jc w:val="both"/>
        <w:rPr>
          <w:rFonts w:ascii="Times New Roman" w:eastAsia="Calibri" w:hAnsi="Times New Roman" w:cs="Times New Roman"/>
          <w:sz w:val="24"/>
          <w:szCs w:val="24"/>
          <w:lang w:bidi="ru-RU"/>
        </w:rPr>
      </w:pPr>
      <w:r w:rsidRPr="0010426D">
        <w:rPr>
          <w:rFonts w:ascii="Times New Roman" w:eastAsia="Calibri" w:hAnsi="Times New Roman" w:cs="Times New Roman"/>
          <w:sz w:val="24"/>
          <w:szCs w:val="24"/>
          <w:lang w:bidi="ru-RU"/>
        </w:rPr>
        <w:t xml:space="preserve">- о перечислении задатка победителя аукциона, или единственного участника </w:t>
      </w:r>
      <w:r w:rsidRPr="0010426D">
        <w:rPr>
          <w:rFonts w:ascii="Times New Roman" w:eastAsia="Calibri" w:hAnsi="Times New Roman" w:cs="Times New Roman"/>
          <w:sz w:val="24"/>
          <w:szCs w:val="24"/>
          <w:lang w:bidi="ru-RU"/>
        </w:rPr>
        <w:lastRenderedPageBreak/>
        <w:t>аукциона после заключения Договора на указанные в поручении банковские реквизиты;</w:t>
      </w:r>
    </w:p>
    <w:p w:rsidR="00FF4DD3" w:rsidRPr="0010426D" w:rsidRDefault="00FF4DD3" w:rsidP="00FF4DD3">
      <w:pPr>
        <w:widowControl w:val="0"/>
        <w:spacing w:after="0" w:line="240" w:lineRule="auto"/>
        <w:ind w:firstLine="709"/>
        <w:jc w:val="both"/>
        <w:rPr>
          <w:rFonts w:ascii="Times New Roman" w:eastAsia="Calibri" w:hAnsi="Times New Roman" w:cs="Times New Roman"/>
          <w:sz w:val="24"/>
          <w:szCs w:val="24"/>
          <w:lang w:bidi="ru-RU"/>
        </w:rPr>
      </w:pPr>
      <w:r w:rsidRPr="0010426D">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sidRPr="0010426D">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FF4DD3" w:rsidRDefault="000F521B"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11</w:t>
      </w:r>
      <w:r w:rsidR="00FF4DD3">
        <w:rPr>
          <w:rFonts w:ascii="Times New Roman" w:eastAsia="Calibri" w:hAnsi="Times New Roman" w:cs="Times New Roman"/>
          <w:sz w:val="24"/>
          <w:szCs w:val="24"/>
          <w:lang w:bidi="ru-RU"/>
        </w:rPr>
        <w:t xml:space="preserve">. Перечень документов, представляемых Заявителем для участия в аукционе (в виде </w:t>
      </w:r>
      <w:proofErr w:type="spellStart"/>
      <w:proofErr w:type="gramStart"/>
      <w:r w:rsidR="00FF4DD3">
        <w:rPr>
          <w:rFonts w:ascii="Times New Roman" w:eastAsia="Calibri" w:hAnsi="Times New Roman" w:cs="Times New Roman"/>
          <w:sz w:val="24"/>
          <w:szCs w:val="24"/>
          <w:lang w:bidi="ru-RU"/>
        </w:rPr>
        <w:t>скан-копий</w:t>
      </w:r>
      <w:proofErr w:type="spellEnd"/>
      <w:proofErr w:type="gramEnd"/>
      <w:r w:rsidR="00FF4DD3">
        <w:rPr>
          <w:rFonts w:ascii="Times New Roman" w:eastAsia="Calibri" w:hAnsi="Times New Roman" w:cs="Times New Roman"/>
          <w:sz w:val="24"/>
          <w:szCs w:val="24"/>
          <w:lang w:bidi="ru-RU"/>
        </w:rPr>
        <w:t>, подписанных электронной подписью Заявителя):</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 заявка на участие в аукционе по утвержденной форме;</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2) выписка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3) документы, подтверждающие отсутствие у заявителя недоимки по налогам, сборам, Федеральным законом «О несостоятельности (банкротстве)»;</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4) документы, подтверждающие полномочия представителя заявителя;</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proofErr w:type="gramStart"/>
      <w:r>
        <w:rPr>
          <w:rFonts w:ascii="Times New Roman" w:eastAsia="Calibri" w:hAnsi="Times New Roman" w:cs="Times New Roman"/>
          <w:sz w:val="24"/>
          <w:szCs w:val="24"/>
          <w:lang w:bidi="ru-RU"/>
        </w:rPr>
        <w:t>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Pr>
          <w:rFonts w:ascii="Times New Roman" w:eastAsia="Calibri" w:hAnsi="Times New Roman" w:cs="Times New Roman"/>
          <w:sz w:val="24"/>
          <w:szCs w:val="24"/>
          <w:lang w:bidi="ru-RU"/>
        </w:rPr>
        <w:t xml:space="preserve"> в качестве меры административного наказания;</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6) заявление о согласии на обработку персональных данных.</w:t>
      </w:r>
    </w:p>
    <w:p w:rsidR="00FF4DD3"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FF4DD3" w:rsidRPr="0010426D" w:rsidRDefault="00FF4DD3" w:rsidP="00FF4DD3">
      <w:pPr>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0827BB" w:rsidRPr="00D05CD0" w:rsidRDefault="00FF4DD3" w:rsidP="000827BB">
      <w:pPr>
        <w:pStyle w:val="formattext"/>
        <w:shd w:val="clear" w:color="auto" w:fill="FFFFFF"/>
        <w:spacing w:before="0" w:beforeAutospacing="0" w:after="0" w:afterAutospacing="0"/>
        <w:ind w:firstLine="709"/>
        <w:contextualSpacing/>
        <w:textAlignment w:val="baseline"/>
      </w:pPr>
      <w:r w:rsidRPr="00801762">
        <w:rPr>
          <w:rFonts w:eastAsia="Calibri"/>
          <w:bCs/>
        </w:rPr>
        <w:t>1</w:t>
      </w:r>
      <w:r w:rsidR="000F521B">
        <w:rPr>
          <w:rFonts w:eastAsia="Calibri"/>
          <w:bCs/>
        </w:rPr>
        <w:t>2</w:t>
      </w:r>
      <w:r w:rsidRPr="0010426D">
        <w:rPr>
          <w:rFonts w:eastAsia="Calibri"/>
          <w:bCs/>
        </w:rPr>
        <w:t xml:space="preserve">. </w:t>
      </w:r>
      <w:r w:rsidR="000827BB"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FF4DD3" w:rsidRPr="0010426D" w:rsidRDefault="00FF4DD3" w:rsidP="000827BB">
      <w:pPr>
        <w:tabs>
          <w:tab w:val="center" w:pos="567"/>
        </w:tabs>
        <w:spacing w:after="0" w:line="240" w:lineRule="auto"/>
        <w:ind w:firstLine="709"/>
        <w:jc w:val="both"/>
        <w:outlineLvl w:val="0"/>
        <w:rPr>
          <w:rFonts w:ascii="Times New Roman" w:eastAsia="Calibri" w:hAnsi="Times New Roman" w:cs="Times New Roman"/>
          <w:sz w:val="24"/>
          <w:szCs w:val="24"/>
        </w:rPr>
      </w:pPr>
      <w:r w:rsidRPr="0010426D">
        <w:rPr>
          <w:rFonts w:ascii="Times New Roman" w:eastAsia="Calibri" w:hAnsi="Times New Roman" w:cs="Times New Roman"/>
          <w:sz w:val="24"/>
          <w:szCs w:val="24"/>
        </w:rPr>
        <w:t>1</w:t>
      </w:r>
      <w:r w:rsidR="000F521B">
        <w:rPr>
          <w:rFonts w:ascii="Times New Roman" w:eastAsia="Calibri" w:hAnsi="Times New Roman" w:cs="Times New Roman"/>
          <w:sz w:val="24"/>
          <w:szCs w:val="24"/>
        </w:rPr>
        <w:t>3</w:t>
      </w:r>
      <w:r w:rsidRPr="0010426D">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w:t>
      </w:r>
      <w:proofErr w:type="gramStart"/>
      <w:r w:rsidRPr="0010426D">
        <w:rPr>
          <w:rFonts w:ascii="Times New Roman" w:eastAsia="Calibri" w:hAnsi="Times New Roman" w:cs="Times New Roman"/>
          <w:sz w:val="24"/>
          <w:szCs w:val="24"/>
        </w:rPr>
        <w:t>позднее</w:t>
      </w:r>
      <w:proofErr w:type="gramEnd"/>
      <w:r w:rsidRPr="0010426D">
        <w:rPr>
          <w:rFonts w:ascii="Times New Roman" w:eastAsia="Calibri" w:hAnsi="Times New Roman" w:cs="Times New Roman"/>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sidRPr="0010426D">
        <w:rPr>
          <w:rFonts w:ascii="Times New Roman" w:eastAsia="Calibri" w:hAnsi="Times New Roman" w:cs="Times New Roman"/>
          <w:sz w:val="24"/>
          <w:szCs w:val="24"/>
        </w:rPr>
        <w:t>ии ау</w:t>
      </w:r>
      <w:proofErr w:type="gramEnd"/>
      <w:r w:rsidRPr="0010426D">
        <w:rPr>
          <w:rFonts w:ascii="Times New Roman" w:eastAsia="Calibri" w:hAnsi="Times New Roman" w:cs="Times New Roman"/>
          <w:sz w:val="24"/>
          <w:szCs w:val="24"/>
        </w:rPr>
        <w:t xml:space="preserve">кциона до даты окончания подачи Заявок такой срок составлял не менее пятнадцати дней. </w:t>
      </w:r>
    </w:p>
    <w:p w:rsidR="00FF4DD3" w:rsidRPr="0010426D" w:rsidRDefault="00FF4DD3" w:rsidP="00FF4DD3">
      <w:pPr>
        <w:spacing w:after="0" w:line="240" w:lineRule="auto"/>
        <w:ind w:firstLine="709"/>
        <w:jc w:val="both"/>
        <w:rPr>
          <w:rFonts w:ascii="Times New Roman" w:eastAsia="Calibri" w:hAnsi="Times New Roman" w:cs="Times New Roman"/>
          <w:sz w:val="24"/>
          <w:szCs w:val="24"/>
        </w:rPr>
      </w:pPr>
      <w:r w:rsidRPr="0010426D">
        <w:rPr>
          <w:rFonts w:ascii="Times New Roman" w:eastAsia="Calibri" w:hAnsi="Times New Roman" w:cs="Times New Roman"/>
          <w:sz w:val="24"/>
          <w:szCs w:val="24"/>
          <w:lang w:eastAsia="ru-RU"/>
        </w:rPr>
        <w:t>1</w:t>
      </w:r>
      <w:r w:rsidR="000F521B">
        <w:rPr>
          <w:rFonts w:ascii="Times New Roman" w:eastAsia="Calibri" w:hAnsi="Times New Roman" w:cs="Times New Roman"/>
          <w:sz w:val="24"/>
          <w:szCs w:val="24"/>
          <w:lang w:eastAsia="ru-RU"/>
        </w:rPr>
        <w:t>4</w:t>
      </w:r>
      <w:r w:rsidRPr="0010426D">
        <w:rPr>
          <w:rFonts w:ascii="Times New Roman" w:eastAsia="Calibri" w:hAnsi="Times New Roman" w:cs="Times New Roman"/>
          <w:sz w:val="24"/>
          <w:szCs w:val="24"/>
          <w:lang w:eastAsia="ru-RU"/>
        </w:rPr>
        <w:t xml:space="preserve">. </w:t>
      </w:r>
      <w:r w:rsidRPr="0010426D">
        <w:rPr>
          <w:rFonts w:ascii="Times New Roman" w:eastAsia="Calibri" w:hAnsi="Times New Roman" w:cs="Times New Roman"/>
          <w:sz w:val="24"/>
          <w:szCs w:val="24"/>
        </w:rPr>
        <w:t xml:space="preserve">Организатор аукциона вправе отказаться от проведения электронного аукциона в любое время, но не </w:t>
      </w:r>
      <w:proofErr w:type="gramStart"/>
      <w:r w:rsidRPr="0010426D">
        <w:rPr>
          <w:rFonts w:ascii="Times New Roman" w:eastAsia="Calibri" w:hAnsi="Times New Roman" w:cs="Times New Roman"/>
          <w:sz w:val="24"/>
          <w:szCs w:val="24"/>
        </w:rPr>
        <w:t>позднее</w:t>
      </w:r>
      <w:proofErr w:type="gramEnd"/>
      <w:r w:rsidRPr="0010426D">
        <w:rPr>
          <w:rFonts w:ascii="Times New Roman" w:eastAsia="Calibri" w:hAnsi="Times New Roman" w:cs="Times New Roman"/>
          <w:sz w:val="24"/>
          <w:szCs w:val="24"/>
        </w:rPr>
        <w:t xml:space="preserve"> чем за пять дней до даты окончания срока подачи заявок на участие в аукционе.</w:t>
      </w:r>
    </w:p>
    <w:p w:rsidR="00FF4DD3" w:rsidRPr="0015027A" w:rsidRDefault="00FF4DD3" w:rsidP="00FF4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proofErr w:type="gramStart"/>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0015027A" w:rsidRPr="0015027A">
        <w:rPr>
          <w:rFonts w:ascii="Times New Roman" w:hAnsi="Times New Roman" w:cs="Times New Roman"/>
          <w:sz w:val="24"/>
          <w:szCs w:val="24"/>
        </w:rPr>
        <w:t xml:space="preserve"> </w:t>
      </w:r>
      <w:hyperlink r:id="rId8" w:history="1">
        <w:r w:rsidR="0015027A" w:rsidRPr="0015027A">
          <w:rPr>
            <w:rStyle w:val="a3"/>
            <w:rFonts w:ascii="Times New Roman" w:hAnsi="Times New Roman" w:cs="Times New Roman"/>
            <w:color w:val="auto"/>
            <w:sz w:val="24"/>
            <w:szCs w:val="24"/>
            <w:u w:val="none"/>
          </w:rPr>
          <w:t>https://www.roseltorg.ru</w:t>
        </w:r>
      </w:hyperlink>
      <w:r w:rsidR="0015027A"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w:t>
      </w:r>
      <w:r w:rsidRPr="0015027A">
        <w:rPr>
          <w:rFonts w:ascii="Times New Roman" w:eastAsia="Times New Roman" w:hAnsi="Times New Roman" w:cs="Times New Roman"/>
          <w:sz w:val="24"/>
          <w:szCs w:val="24"/>
        </w:rPr>
        <w:lastRenderedPageBreak/>
        <w:t xml:space="preserve">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ketovo</w:t>
        </w:r>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r w:rsidRPr="0015027A">
          <w:rPr>
            <w:rStyle w:val="a3"/>
            <w:rFonts w:ascii="Times New Roman" w:eastAsia="Times New Roman" w:hAnsi="Times New Roman" w:cs="Times New Roman"/>
            <w:color w:val="auto"/>
            <w:sz w:val="24"/>
            <w:szCs w:val="24"/>
            <w:u w:val="none"/>
            <w:lang w:val="en-US"/>
          </w:rPr>
          <w:t>gosweb</w:t>
        </w:r>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gosuslugi</w:t>
        </w:r>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ru</w:t>
        </w:r>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roofErr w:type="gramEnd"/>
    </w:p>
    <w:p w:rsidR="00FF4DD3" w:rsidRPr="0010426D" w:rsidRDefault="00FF4DD3" w:rsidP="00FF4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 xml:space="preserve">Организатор направляет соответствующие уведомления всем претендентам. Оператор в течение пяти дней </w:t>
      </w:r>
      <w:proofErr w:type="gramStart"/>
      <w:r w:rsidRPr="0010426D">
        <w:rPr>
          <w:rFonts w:ascii="Times New Roman" w:eastAsia="Times New Roman" w:hAnsi="Times New Roman" w:cs="Times New Roman"/>
          <w:sz w:val="24"/>
          <w:szCs w:val="24"/>
          <w:lang w:eastAsia="ru-RU"/>
        </w:rPr>
        <w:t>с даты принятия</w:t>
      </w:r>
      <w:proofErr w:type="gramEnd"/>
      <w:r w:rsidRPr="0010426D">
        <w:rPr>
          <w:rFonts w:ascii="Times New Roman" w:eastAsia="Times New Roman" w:hAnsi="Times New Roman" w:cs="Times New Roman"/>
          <w:sz w:val="24"/>
          <w:szCs w:val="24"/>
          <w:lang w:eastAsia="ru-RU"/>
        </w:rPr>
        <w:t xml:space="preserve"> решения об отказе от проведения аукциона возвращает претендентам задатки.</w:t>
      </w:r>
    </w:p>
    <w:p w:rsidR="00FF4DD3" w:rsidRDefault="00FF4DD3" w:rsidP="00FF4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1</w:t>
      </w:r>
      <w:r w:rsidR="000F521B">
        <w:rPr>
          <w:rFonts w:ascii="Times New Roman" w:eastAsia="Times New Roman" w:hAnsi="Times New Roman" w:cs="Times New Roman"/>
          <w:sz w:val="24"/>
          <w:szCs w:val="24"/>
          <w:lang w:eastAsia="ru-RU"/>
        </w:rPr>
        <w:t>5</w:t>
      </w:r>
      <w:r w:rsidRPr="0010426D">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FF4DD3" w:rsidRPr="0010426D" w:rsidRDefault="00FF4DD3" w:rsidP="00FF4D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F52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827700" w:rsidRDefault="00984C25" w:rsidP="00FF4DD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Calibri" w:hAnsi="PT Astra Serif" w:cs="Times New Roman"/>
          <w:b/>
          <w:color w:val="FF0000"/>
          <w:sz w:val="24"/>
          <w:szCs w:val="24"/>
        </w:rPr>
      </w:pPr>
    </w:p>
    <w:p w:rsidR="00FF4DD3" w:rsidRPr="0010426D" w:rsidRDefault="00FF4DD3" w:rsidP="00FF4DD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r w:rsidRPr="0010426D">
        <w:rPr>
          <w:rFonts w:ascii="Times New Roman" w:eastAsia="Calibri" w:hAnsi="Times New Roman" w:cs="Times New Roman"/>
          <w:b/>
          <w:sz w:val="24"/>
          <w:szCs w:val="24"/>
        </w:rPr>
        <w:t>Сроки, время подачи заявок на участие в аукционе,</w:t>
      </w:r>
    </w:p>
    <w:p w:rsidR="00FF4DD3" w:rsidRPr="0010426D" w:rsidRDefault="00FF4DD3" w:rsidP="00FF4DD3">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r w:rsidRPr="0010426D">
        <w:rPr>
          <w:rFonts w:ascii="Times New Roman" w:eastAsia="Calibri" w:hAnsi="Times New Roman" w:cs="Times New Roman"/>
          <w:b/>
          <w:sz w:val="24"/>
          <w:szCs w:val="24"/>
        </w:rPr>
        <w:t>проведения и подведения итогов  аукциона</w:t>
      </w:r>
    </w:p>
    <w:p w:rsidR="00FF4DD3" w:rsidRPr="0010426D" w:rsidRDefault="00FF4DD3" w:rsidP="00FF4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color w:val="FF0000"/>
          <w:sz w:val="24"/>
          <w:szCs w:val="24"/>
        </w:rPr>
      </w:pPr>
    </w:p>
    <w:p w:rsidR="00FF4DD3" w:rsidRPr="0010426D" w:rsidRDefault="0015027A" w:rsidP="00FF4DD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w:t>
      </w:r>
      <w:r w:rsidR="00B461E7">
        <w:rPr>
          <w:rFonts w:ascii="Times New Roman" w:eastAsia="Calibri" w:hAnsi="Times New Roman" w:cs="Times New Roman"/>
          <w:sz w:val="24"/>
          <w:szCs w:val="24"/>
        </w:rPr>
        <w:t>7</w:t>
      </w:r>
      <w:r w:rsidR="00FF4DD3" w:rsidRPr="0010426D">
        <w:rPr>
          <w:rFonts w:ascii="Times New Roman" w:eastAsia="Calibri" w:hAnsi="Times New Roman" w:cs="Times New Roman"/>
          <w:sz w:val="24"/>
          <w:szCs w:val="24"/>
        </w:rPr>
        <w:t xml:space="preserve">. Начало приема заявок на участие в </w:t>
      </w:r>
      <w:r w:rsidR="00FF4DD3" w:rsidRPr="0015027A">
        <w:rPr>
          <w:rFonts w:ascii="Times New Roman" w:eastAsia="Calibri" w:hAnsi="Times New Roman" w:cs="Times New Roman"/>
          <w:sz w:val="24"/>
          <w:szCs w:val="24"/>
        </w:rPr>
        <w:t xml:space="preserve">аукционе – </w:t>
      </w:r>
      <w:r w:rsidRPr="0015027A">
        <w:rPr>
          <w:rFonts w:ascii="Times New Roman" w:eastAsia="Calibri" w:hAnsi="Times New Roman" w:cs="Times New Roman"/>
          <w:sz w:val="24"/>
          <w:szCs w:val="24"/>
        </w:rPr>
        <w:t>2</w:t>
      </w:r>
      <w:r w:rsidR="000F521B">
        <w:rPr>
          <w:rFonts w:ascii="Times New Roman" w:eastAsia="Calibri" w:hAnsi="Times New Roman" w:cs="Times New Roman"/>
          <w:sz w:val="24"/>
          <w:szCs w:val="24"/>
        </w:rPr>
        <w:t>4</w:t>
      </w:r>
      <w:r w:rsidRPr="0015027A">
        <w:rPr>
          <w:rFonts w:ascii="Times New Roman" w:eastAsia="Calibri" w:hAnsi="Times New Roman" w:cs="Times New Roman"/>
          <w:sz w:val="24"/>
          <w:szCs w:val="24"/>
        </w:rPr>
        <w:t>.01.2025</w:t>
      </w:r>
      <w:r w:rsidR="00FF4DD3" w:rsidRPr="0015027A">
        <w:rPr>
          <w:rFonts w:ascii="Times New Roman" w:eastAsia="Calibri" w:hAnsi="Times New Roman" w:cs="Times New Roman"/>
          <w:sz w:val="24"/>
          <w:szCs w:val="24"/>
        </w:rPr>
        <w:t xml:space="preserve"> года</w:t>
      </w:r>
      <w:r w:rsidR="000827BB">
        <w:rPr>
          <w:rFonts w:ascii="Times New Roman" w:eastAsia="Calibri" w:hAnsi="Times New Roman" w:cs="Times New Roman"/>
          <w:sz w:val="24"/>
          <w:szCs w:val="24"/>
        </w:rPr>
        <w:t xml:space="preserve"> в 11</w:t>
      </w:r>
      <w:r w:rsidR="000F521B">
        <w:rPr>
          <w:rFonts w:ascii="Times New Roman" w:eastAsia="Calibri" w:hAnsi="Times New Roman" w:cs="Times New Roman"/>
          <w:sz w:val="24"/>
          <w:szCs w:val="24"/>
        </w:rPr>
        <w:t>-00 по местному времени</w:t>
      </w:r>
      <w:r w:rsidR="00C24E34">
        <w:rPr>
          <w:rFonts w:ascii="Times New Roman" w:eastAsia="Calibri" w:hAnsi="Times New Roman" w:cs="Times New Roman"/>
          <w:sz w:val="24"/>
          <w:szCs w:val="24"/>
        </w:rPr>
        <w:t>. Прием заявок осуществляется круглосуточно.</w:t>
      </w:r>
    </w:p>
    <w:p w:rsidR="00FF4DD3" w:rsidRPr="00C24E34" w:rsidRDefault="0015027A" w:rsidP="00FF4DD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461E7">
        <w:rPr>
          <w:rFonts w:ascii="Times New Roman" w:eastAsia="Calibri" w:hAnsi="Times New Roman" w:cs="Times New Roman"/>
          <w:sz w:val="24"/>
          <w:szCs w:val="24"/>
        </w:rPr>
        <w:t>8</w:t>
      </w:r>
      <w:r w:rsidR="00FF4DD3" w:rsidRPr="0010426D">
        <w:rPr>
          <w:rFonts w:ascii="Times New Roman" w:eastAsia="Calibri" w:hAnsi="Times New Roman" w:cs="Times New Roman"/>
          <w:sz w:val="24"/>
          <w:szCs w:val="24"/>
        </w:rPr>
        <w:t xml:space="preserve">. Окончание приема заявок на участие в </w:t>
      </w:r>
      <w:r w:rsidR="00FF4DD3" w:rsidRPr="00C24E34">
        <w:rPr>
          <w:rFonts w:ascii="Times New Roman" w:eastAsia="Calibri" w:hAnsi="Times New Roman" w:cs="Times New Roman"/>
          <w:sz w:val="24"/>
          <w:szCs w:val="24"/>
        </w:rPr>
        <w:t>аукционе</w:t>
      </w:r>
      <w:r w:rsidR="00B461E7">
        <w:rPr>
          <w:rFonts w:ascii="Times New Roman" w:eastAsia="Calibri" w:hAnsi="Times New Roman" w:cs="Times New Roman"/>
          <w:sz w:val="24"/>
          <w:szCs w:val="24"/>
        </w:rPr>
        <w:t xml:space="preserve"> –20</w:t>
      </w:r>
      <w:r w:rsidR="00C24E34" w:rsidRPr="00C24E34">
        <w:rPr>
          <w:rFonts w:ascii="Times New Roman" w:eastAsia="Calibri" w:hAnsi="Times New Roman" w:cs="Times New Roman"/>
          <w:sz w:val="24"/>
          <w:szCs w:val="24"/>
        </w:rPr>
        <w:t>.0</w:t>
      </w:r>
      <w:r w:rsidR="00C24E34">
        <w:rPr>
          <w:rFonts w:ascii="Times New Roman" w:eastAsia="Calibri" w:hAnsi="Times New Roman" w:cs="Times New Roman"/>
          <w:sz w:val="24"/>
          <w:szCs w:val="24"/>
        </w:rPr>
        <w:t>2</w:t>
      </w:r>
      <w:r w:rsidR="00FF4DD3" w:rsidRPr="00C24E34">
        <w:rPr>
          <w:rFonts w:ascii="Times New Roman" w:eastAsia="Calibri" w:hAnsi="Times New Roman" w:cs="Times New Roman"/>
          <w:sz w:val="24"/>
          <w:szCs w:val="24"/>
        </w:rPr>
        <w:t>.202</w:t>
      </w:r>
      <w:r w:rsidR="00C24E34" w:rsidRPr="00C24E34">
        <w:rPr>
          <w:rFonts w:ascii="Times New Roman" w:eastAsia="Calibri" w:hAnsi="Times New Roman" w:cs="Times New Roman"/>
          <w:sz w:val="24"/>
          <w:szCs w:val="24"/>
        </w:rPr>
        <w:t>5 года до 16-00 ч. по местному времени.</w:t>
      </w:r>
    </w:p>
    <w:p w:rsidR="00B461E7" w:rsidRDefault="00FF4DD3" w:rsidP="00FF4DD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sidRPr="0010426D">
        <w:rPr>
          <w:rFonts w:ascii="Times New Roman" w:eastAsia="Calibri" w:hAnsi="Times New Roman" w:cs="Times New Roman"/>
          <w:sz w:val="24"/>
          <w:szCs w:val="24"/>
        </w:rPr>
        <w:t>1</w:t>
      </w:r>
      <w:r w:rsidR="00B461E7">
        <w:rPr>
          <w:rFonts w:ascii="Times New Roman" w:eastAsia="Calibri" w:hAnsi="Times New Roman" w:cs="Times New Roman"/>
          <w:sz w:val="24"/>
          <w:szCs w:val="24"/>
        </w:rPr>
        <w:t>9</w:t>
      </w:r>
      <w:r w:rsidRPr="0010426D">
        <w:rPr>
          <w:rFonts w:ascii="Times New Roman" w:eastAsia="Calibri" w:hAnsi="Times New Roman" w:cs="Times New Roman"/>
          <w:sz w:val="24"/>
          <w:szCs w:val="24"/>
        </w:rPr>
        <w:t>. Рассмотрение заявок и документов претендентов, допуск их к участию в аукционе</w:t>
      </w:r>
      <w:r w:rsidRPr="0010426D">
        <w:rPr>
          <w:rFonts w:ascii="Times New Roman" w:eastAsia="Calibri" w:hAnsi="Times New Roman" w:cs="Times New Roman"/>
          <w:color w:val="FF0000"/>
          <w:sz w:val="24"/>
          <w:szCs w:val="24"/>
        </w:rPr>
        <w:t xml:space="preserve"> </w:t>
      </w:r>
      <w:r w:rsidRPr="00C24E34">
        <w:rPr>
          <w:rFonts w:ascii="Times New Roman" w:eastAsia="Calibri" w:hAnsi="Times New Roman" w:cs="Times New Roman"/>
          <w:sz w:val="24"/>
          <w:szCs w:val="24"/>
        </w:rPr>
        <w:t xml:space="preserve">– </w:t>
      </w:r>
      <w:r w:rsidR="00B461E7">
        <w:rPr>
          <w:rFonts w:ascii="Times New Roman" w:eastAsia="Calibri" w:hAnsi="Times New Roman" w:cs="Times New Roman"/>
          <w:sz w:val="24"/>
          <w:szCs w:val="24"/>
        </w:rPr>
        <w:t>21</w:t>
      </w:r>
      <w:r w:rsidR="00C24E34" w:rsidRPr="00C24E34">
        <w:rPr>
          <w:rFonts w:ascii="Times New Roman" w:eastAsia="Calibri" w:hAnsi="Times New Roman" w:cs="Times New Roman"/>
          <w:sz w:val="24"/>
          <w:szCs w:val="24"/>
        </w:rPr>
        <w:t>.02.</w:t>
      </w:r>
      <w:r w:rsidRPr="00C24E34">
        <w:rPr>
          <w:rFonts w:ascii="Times New Roman" w:eastAsia="Calibri" w:hAnsi="Times New Roman" w:cs="Times New Roman"/>
          <w:sz w:val="24"/>
          <w:szCs w:val="24"/>
        </w:rPr>
        <w:t>202</w:t>
      </w:r>
      <w:r w:rsidR="00C24E34" w:rsidRPr="00C24E34">
        <w:rPr>
          <w:rFonts w:ascii="Times New Roman" w:eastAsia="Calibri" w:hAnsi="Times New Roman" w:cs="Times New Roman"/>
          <w:sz w:val="24"/>
          <w:szCs w:val="24"/>
        </w:rPr>
        <w:t>5</w:t>
      </w:r>
      <w:r w:rsidRPr="00C24E34">
        <w:rPr>
          <w:rFonts w:ascii="Times New Roman" w:eastAsia="Calibri" w:hAnsi="Times New Roman" w:cs="Times New Roman"/>
          <w:sz w:val="24"/>
          <w:szCs w:val="24"/>
        </w:rPr>
        <w:t xml:space="preserve"> года</w:t>
      </w:r>
      <w:r w:rsidR="00B461E7">
        <w:rPr>
          <w:rFonts w:ascii="Times New Roman" w:eastAsia="Calibri" w:hAnsi="Times New Roman" w:cs="Times New Roman"/>
          <w:sz w:val="24"/>
          <w:szCs w:val="24"/>
        </w:rPr>
        <w:t>.</w:t>
      </w:r>
      <w:r w:rsidRPr="00C24E34">
        <w:rPr>
          <w:rFonts w:ascii="Times New Roman" w:eastAsia="Calibri" w:hAnsi="Times New Roman" w:cs="Times New Roman"/>
          <w:sz w:val="24"/>
          <w:szCs w:val="24"/>
        </w:rPr>
        <w:t xml:space="preserve"> </w:t>
      </w:r>
    </w:p>
    <w:p w:rsidR="00FF4DD3" w:rsidRPr="0010426D" w:rsidRDefault="00B461E7" w:rsidP="00FF4DD3">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w:t>
      </w:r>
      <w:r w:rsidR="00FF4DD3" w:rsidRPr="0010426D">
        <w:rPr>
          <w:rFonts w:ascii="Times New Roman" w:eastAsia="Calibri" w:hAnsi="Times New Roman" w:cs="Times New Roman"/>
          <w:sz w:val="24"/>
          <w:szCs w:val="24"/>
        </w:rPr>
        <w:t>. Проведение аукциона (дата и время начала приема предложений от участников аукциона)</w:t>
      </w:r>
      <w:r w:rsidR="00AF66A6">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24</w:t>
      </w:r>
      <w:r w:rsidR="00AF66A6" w:rsidRPr="00AF66A6">
        <w:rPr>
          <w:rFonts w:ascii="Times New Roman" w:eastAsia="Calibri" w:hAnsi="Times New Roman" w:cs="Times New Roman"/>
          <w:sz w:val="24"/>
          <w:szCs w:val="24"/>
        </w:rPr>
        <w:t>.02</w:t>
      </w:r>
      <w:r w:rsidR="00FF4DD3" w:rsidRPr="00AF66A6">
        <w:rPr>
          <w:rFonts w:ascii="Times New Roman" w:eastAsia="Calibri" w:hAnsi="Times New Roman" w:cs="Times New Roman"/>
          <w:sz w:val="24"/>
          <w:szCs w:val="24"/>
        </w:rPr>
        <w:t>.202</w:t>
      </w:r>
      <w:r w:rsidR="00AF66A6" w:rsidRPr="00AF66A6">
        <w:rPr>
          <w:rFonts w:ascii="Times New Roman" w:eastAsia="Calibri" w:hAnsi="Times New Roman" w:cs="Times New Roman"/>
          <w:sz w:val="24"/>
          <w:szCs w:val="24"/>
        </w:rPr>
        <w:t>5</w:t>
      </w:r>
      <w:r w:rsidR="00FF4DD3" w:rsidRPr="00AF66A6">
        <w:rPr>
          <w:rFonts w:ascii="Times New Roman" w:eastAsia="Calibri" w:hAnsi="Times New Roman" w:cs="Times New Roman"/>
          <w:sz w:val="24"/>
          <w:szCs w:val="24"/>
        </w:rPr>
        <w:t xml:space="preserve"> года </w:t>
      </w:r>
      <w:r w:rsidR="00AF66A6" w:rsidRPr="00AF66A6">
        <w:rPr>
          <w:rFonts w:ascii="Times New Roman" w:eastAsia="Calibri" w:hAnsi="Times New Roman" w:cs="Times New Roman"/>
          <w:sz w:val="24"/>
          <w:szCs w:val="24"/>
        </w:rPr>
        <w:t xml:space="preserve">в </w:t>
      </w:r>
      <w:r w:rsidR="000827BB">
        <w:rPr>
          <w:rFonts w:ascii="Times New Roman" w:eastAsia="Calibri" w:hAnsi="Times New Roman" w:cs="Times New Roman"/>
          <w:sz w:val="24"/>
          <w:szCs w:val="24"/>
        </w:rPr>
        <w:t>10</w:t>
      </w:r>
      <w:r w:rsidR="00AF66A6" w:rsidRPr="00AF66A6">
        <w:rPr>
          <w:rFonts w:ascii="Times New Roman" w:eastAsia="Calibri" w:hAnsi="Times New Roman" w:cs="Times New Roman"/>
          <w:sz w:val="24"/>
          <w:szCs w:val="24"/>
        </w:rPr>
        <w:t>.00 ч. по местному времени.</w:t>
      </w:r>
    </w:p>
    <w:p w:rsidR="00FF4DD3" w:rsidRPr="0025584B" w:rsidRDefault="00FF4DD3" w:rsidP="00FF4DD3">
      <w:pPr>
        <w:spacing w:after="0" w:line="240" w:lineRule="auto"/>
        <w:ind w:firstLine="708"/>
        <w:jc w:val="both"/>
      </w:pPr>
      <w:bookmarkStart w:id="0" w:name="_GoBack"/>
      <w:bookmarkEnd w:id="0"/>
    </w:p>
    <w:p w:rsidR="006E2FA1" w:rsidRPr="0025584B" w:rsidRDefault="006E2FA1" w:rsidP="00984C25">
      <w:pPr>
        <w:spacing w:after="0" w:line="240" w:lineRule="auto"/>
        <w:ind w:firstLine="708"/>
        <w:jc w:val="both"/>
      </w:pPr>
    </w:p>
    <w:sectPr w:rsidR="006E2FA1" w:rsidRPr="0025584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827BB"/>
    <w:rsid w:val="000F521B"/>
    <w:rsid w:val="0015027A"/>
    <w:rsid w:val="001B08A3"/>
    <w:rsid w:val="00252781"/>
    <w:rsid w:val="0025584B"/>
    <w:rsid w:val="002628D9"/>
    <w:rsid w:val="00285EA3"/>
    <w:rsid w:val="00334639"/>
    <w:rsid w:val="003A7586"/>
    <w:rsid w:val="003C0311"/>
    <w:rsid w:val="00481C40"/>
    <w:rsid w:val="005054F1"/>
    <w:rsid w:val="005264B8"/>
    <w:rsid w:val="00556445"/>
    <w:rsid w:val="00561D12"/>
    <w:rsid w:val="00596A13"/>
    <w:rsid w:val="00644639"/>
    <w:rsid w:val="00677F2C"/>
    <w:rsid w:val="00687F1F"/>
    <w:rsid w:val="006D2E19"/>
    <w:rsid w:val="006E2FA1"/>
    <w:rsid w:val="007308DE"/>
    <w:rsid w:val="0073750A"/>
    <w:rsid w:val="007C423E"/>
    <w:rsid w:val="007D5CB2"/>
    <w:rsid w:val="00827700"/>
    <w:rsid w:val="008D0940"/>
    <w:rsid w:val="008F7D9E"/>
    <w:rsid w:val="00984C25"/>
    <w:rsid w:val="00AB258E"/>
    <w:rsid w:val="00AF66A6"/>
    <w:rsid w:val="00B16095"/>
    <w:rsid w:val="00B30424"/>
    <w:rsid w:val="00B461E7"/>
    <w:rsid w:val="00B8483C"/>
    <w:rsid w:val="00BA6E8C"/>
    <w:rsid w:val="00BB1082"/>
    <w:rsid w:val="00BE384E"/>
    <w:rsid w:val="00C24E34"/>
    <w:rsid w:val="00C73B8B"/>
    <w:rsid w:val="00C85CC2"/>
    <w:rsid w:val="00D816F9"/>
    <w:rsid w:val="00DA3A21"/>
    <w:rsid w:val="00E011A1"/>
    <w:rsid w:val="00F25671"/>
    <w:rsid w:val="00F50C82"/>
    <w:rsid w:val="00F52289"/>
    <w:rsid w:val="00F76D96"/>
    <w:rsid w:val="00F80355"/>
    <w:rsid w:val="00F845A4"/>
    <w:rsid w:val="00FF4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0F521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12</cp:revision>
  <cp:lastPrinted>2025-01-22T09:38:00Z</cp:lastPrinted>
  <dcterms:created xsi:type="dcterms:W3CDTF">2024-12-04T09:49:00Z</dcterms:created>
  <dcterms:modified xsi:type="dcterms:W3CDTF">2025-01-24T05:36:00Z</dcterms:modified>
</cp:coreProperties>
</file>