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РЕШЕНИЕ</w:t>
      </w: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829B5" w:rsidP="0094292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о</w:t>
      </w:r>
      <w:r w:rsidR="00A365AC" w:rsidRPr="00A365AC">
        <w:rPr>
          <w:rFonts w:ascii="Times New Roman" w:hAnsi="Times New Roman"/>
          <w:u w:val="single"/>
        </w:rPr>
        <w:t>т</w:t>
      </w:r>
      <w:r>
        <w:rPr>
          <w:rFonts w:ascii="Times New Roman" w:hAnsi="Times New Roman"/>
          <w:u w:val="single"/>
        </w:rPr>
        <w:t xml:space="preserve">  </w:t>
      </w:r>
      <w:r w:rsidR="00A365AC" w:rsidRPr="00A365AC">
        <w:rPr>
          <w:rFonts w:ascii="Times New Roman" w:hAnsi="Times New Roman"/>
          <w:u w:val="single"/>
        </w:rPr>
        <w:t xml:space="preserve"> «</w:t>
      </w:r>
      <w:r w:rsidR="002E0776">
        <w:rPr>
          <w:rFonts w:ascii="Times New Roman" w:hAnsi="Times New Roman"/>
          <w:u w:val="single"/>
        </w:rPr>
        <w:t>14</w:t>
      </w:r>
      <w:r w:rsidR="00A365AC" w:rsidRPr="00A365AC">
        <w:rPr>
          <w:rFonts w:ascii="Times New Roman" w:hAnsi="Times New Roman"/>
          <w:u w:val="single"/>
        </w:rPr>
        <w:t>»</w:t>
      </w:r>
      <w:r w:rsidR="002E0776">
        <w:rPr>
          <w:rFonts w:ascii="Times New Roman" w:hAnsi="Times New Roman"/>
          <w:u w:val="single"/>
        </w:rPr>
        <w:t xml:space="preserve">  </w:t>
      </w:r>
      <w:r w:rsidR="00A365AC" w:rsidRPr="00A365AC">
        <w:rPr>
          <w:rFonts w:ascii="Times New Roman" w:hAnsi="Times New Roman"/>
          <w:u w:val="single"/>
        </w:rPr>
        <w:t xml:space="preserve"> </w:t>
      </w:r>
      <w:r w:rsidR="002E0776">
        <w:rPr>
          <w:rFonts w:ascii="Times New Roman" w:hAnsi="Times New Roman"/>
          <w:u w:val="single"/>
        </w:rPr>
        <w:t xml:space="preserve">сентября   </w:t>
      </w:r>
      <w:r w:rsidR="00A365AC" w:rsidRPr="00A365AC">
        <w:rPr>
          <w:rFonts w:ascii="Times New Roman" w:hAnsi="Times New Roman"/>
          <w:u w:val="single"/>
        </w:rPr>
        <w:t>2022 г.</w:t>
      </w:r>
      <w:r w:rsidR="00A365AC" w:rsidRPr="00A365AC">
        <w:rPr>
          <w:rFonts w:ascii="Times New Roman" w:hAnsi="Times New Roman"/>
        </w:rPr>
        <w:t xml:space="preserve">  №</w:t>
      </w:r>
      <w:r w:rsidR="002E0776">
        <w:rPr>
          <w:rFonts w:ascii="Times New Roman" w:hAnsi="Times New Roman"/>
        </w:rPr>
        <w:t>113</w:t>
      </w:r>
    </w:p>
    <w:p w:rsidR="00A365AC" w:rsidRPr="00A365AC" w:rsidRDefault="00A365AC" w:rsidP="00A365AC">
      <w:pPr>
        <w:rPr>
          <w:rFonts w:ascii="Times New Roman" w:hAnsi="Times New Roman"/>
        </w:rPr>
      </w:pPr>
      <w:r w:rsidRPr="00A365AC">
        <w:rPr>
          <w:rFonts w:ascii="Times New Roman" w:hAnsi="Times New Roman"/>
        </w:rPr>
        <w:t xml:space="preserve"> </w:t>
      </w:r>
      <w:r w:rsidR="002E0776">
        <w:rPr>
          <w:rFonts w:ascii="Times New Roman" w:hAnsi="Times New Roman"/>
        </w:rPr>
        <w:t xml:space="preserve">     </w:t>
      </w:r>
      <w:r w:rsidRPr="00A365AC">
        <w:rPr>
          <w:rFonts w:ascii="Times New Roman" w:hAnsi="Times New Roman"/>
        </w:rPr>
        <w:t>с. Кетово</w:t>
      </w:r>
    </w:p>
    <w:p w:rsidR="00CE680B" w:rsidRPr="009B68CD" w:rsidRDefault="00CE680B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24B92">
        <w:rPr>
          <w:rFonts w:ascii="Liberation Serif" w:hAnsi="Liberation Serif" w:cs="Liberation Serif"/>
          <w:b/>
          <w:bCs/>
        </w:rPr>
        <w:t>О</w:t>
      </w:r>
      <w:r w:rsidR="002E0776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>внесении изменений в решение</w:t>
      </w:r>
      <w:r w:rsidR="000A6226" w:rsidRPr="006B78A3">
        <w:rPr>
          <w:rFonts w:ascii="Liberation Serif" w:hAnsi="Liberation Serif" w:cs="Liberation Serif"/>
          <w:b/>
          <w:bCs/>
        </w:rPr>
        <w:t xml:space="preserve"> Думы</w:t>
      </w: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>Кетовского муниципального</w:t>
      </w:r>
      <w:r w:rsidR="000A6226" w:rsidRPr="006B78A3">
        <w:rPr>
          <w:rFonts w:ascii="Liberation Serif" w:hAnsi="Liberation Serif" w:cs="Liberation Serif"/>
          <w:b/>
          <w:bCs/>
        </w:rPr>
        <w:t xml:space="preserve"> округа</w:t>
      </w:r>
    </w:p>
    <w:p w:rsidR="00A33BD7" w:rsidRPr="006B78A3" w:rsidRDefault="00B40CA1" w:rsidP="000A6226">
      <w:pPr>
        <w:autoSpaceDE w:val="0"/>
        <w:autoSpaceDN w:val="0"/>
        <w:adjustRightInd w:val="0"/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 xml:space="preserve">Курганской области </w:t>
      </w:r>
      <w:r w:rsidR="000A6226" w:rsidRPr="006B78A3">
        <w:rPr>
          <w:rFonts w:ascii="Liberation Serif" w:hAnsi="Liberation Serif" w:cs="Liberation Serif"/>
          <w:b/>
          <w:bCs/>
        </w:rPr>
        <w:t xml:space="preserve">от </w:t>
      </w:r>
      <w:r w:rsidR="00A33BD7" w:rsidRPr="006B78A3">
        <w:rPr>
          <w:rFonts w:ascii="Liberation Serif" w:hAnsi="Liberation Serif" w:cs="Liberation Serif"/>
          <w:b/>
          <w:bCs/>
        </w:rPr>
        <w:t>24 августа</w:t>
      </w:r>
      <w:r w:rsidR="000A6226" w:rsidRPr="006B78A3">
        <w:rPr>
          <w:rFonts w:ascii="Liberation Serif" w:hAnsi="Liberation Serif" w:cs="Liberation Serif"/>
          <w:b/>
          <w:bCs/>
        </w:rPr>
        <w:t xml:space="preserve"> 2022 года </w:t>
      </w:r>
    </w:p>
    <w:p w:rsidR="00D715F2" w:rsidRDefault="000A6226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Liberation Serif" w:hAnsi="Liberation Serif" w:cs="Liberation Serif"/>
          <w:b/>
          <w:bCs/>
        </w:rPr>
        <w:t>№</w:t>
      </w:r>
      <w:r w:rsidR="00D715F2">
        <w:rPr>
          <w:rFonts w:ascii="Liberation Serif" w:hAnsi="Liberation Serif" w:cs="Liberation Serif"/>
          <w:b/>
          <w:bCs/>
        </w:rPr>
        <w:t xml:space="preserve">41 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  <w:r w:rsidR="00585A54" w:rsidRPr="006B78A3">
        <w:rPr>
          <w:rFonts w:ascii="Times New Roman" w:eastAsiaTheme="minorHAnsi" w:hAnsi="Times New Roman"/>
          <w:b/>
          <w:bCs/>
          <w:lang w:eastAsia="en-US"/>
        </w:rPr>
        <w:t xml:space="preserve">О 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 xml:space="preserve">ликвидации </w:t>
      </w:r>
      <w:r w:rsidR="00D715F2">
        <w:rPr>
          <w:rFonts w:ascii="Times New Roman" w:eastAsiaTheme="minorHAnsi" w:hAnsi="Times New Roman"/>
          <w:b/>
          <w:bCs/>
          <w:lang w:eastAsia="en-US"/>
        </w:rPr>
        <w:t>Кетовского районного</w:t>
      </w:r>
    </w:p>
    <w:p w:rsidR="00D715F2" w:rsidRDefault="00D715F2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комитета по управлению муниципальным</w:t>
      </w:r>
    </w:p>
    <w:p w:rsidR="00C90DB3" w:rsidRPr="006B78A3" w:rsidRDefault="00D715F2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имуществом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</w:p>
    <w:p w:rsidR="00ED6DA0" w:rsidRPr="006B78A3" w:rsidRDefault="00ED6DA0" w:rsidP="00E51D1D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365AC" w:rsidRPr="006B78A3" w:rsidRDefault="00ED6DA0" w:rsidP="00A365A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6B78A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365AC" w:rsidRPr="006B78A3">
        <w:t xml:space="preserve"> Законом Курганской области от 5 марта 2022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муниципальное образование – Кетовский муниципальный округ Курганской области и внесении изменений в некоторые законы Курганской области» Дума Кетовского муниципального округа Курганской области</w:t>
      </w:r>
    </w:p>
    <w:p w:rsidR="00A365AC" w:rsidRPr="006B78A3" w:rsidRDefault="00A365AC" w:rsidP="00A365AC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6B78A3">
        <w:rPr>
          <w:b/>
        </w:rPr>
        <w:t>РЕШИЛА:</w:t>
      </w:r>
    </w:p>
    <w:p w:rsidR="0085045F" w:rsidRPr="006B78A3" w:rsidRDefault="0085045F" w:rsidP="0009653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lang w:eastAsia="en-US"/>
        </w:rPr>
      </w:pPr>
      <w:r w:rsidRPr="006B78A3">
        <w:rPr>
          <w:rFonts w:ascii="Times New Roman" w:hAnsi="Times New Roman"/>
        </w:rPr>
        <w:t xml:space="preserve">1.Внести </w:t>
      </w:r>
      <w:r w:rsidR="00A33BD7" w:rsidRPr="006B78A3">
        <w:rPr>
          <w:rFonts w:ascii="Times New Roman" w:hAnsi="Times New Roman"/>
        </w:rPr>
        <w:t xml:space="preserve">в </w:t>
      </w:r>
      <w:r w:rsidR="00096534" w:rsidRPr="006B78A3">
        <w:rPr>
          <w:rFonts w:ascii="Times New Roman" w:hAnsi="Times New Roman"/>
        </w:rPr>
        <w:t xml:space="preserve">пункт 2 </w:t>
      </w:r>
      <w:r w:rsidR="00A33BD7" w:rsidRPr="006B78A3">
        <w:rPr>
          <w:rFonts w:ascii="Times New Roman" w:hAnsi="Times New Roman"/>
        </w:rPr>
        <w:t>решени</w:t>
      </w:r>
      <w:r w:rsidR="00096534" w:rsidRPr="006B78A3">
        <w:rPr>
          <w:rFonts w:ascii="Times New Roman" w:hAnsi="Times New Roman"/>
        </w:rPr>
        <w:t>я</w:t>
      </w:r>
      <w:r w:rsidRPr="006B78A3">
        <w:rPr>
          <w:rFonts w:ascii="Times New Roman" w:hAnsi="Times New Roman"/>
        </w:rPr>
        <w:t xml:space="preserve"> Думы Кетовского муниципального округа Курганской области </w:t>
      </w:r>
      <w:r w:rsidR="008218C4" w:rsidRPr="006B78A3">
        <w:rPr>
          <w:rFonts w:ascii="Times New Roman" w:hAnsi="Times New Roman"/>
          <w:bCs/>
        </w:rPr>
        <w:t xml:space="preserve">от </w:t>
      </w:r>
      <w:r w:rsidR="00A33BD7" w:rsidRPr="006B78A3">
        <w:rPr>
          <w:rFonts w:ascii="Times New Roman" w:hAnsi="Times New Roman"/>
          <w:bCs/>
        </w:rPr>
        <w:t>24 августа</w:t>
      </w:r>
      <w:r w:rsidRPr="006B78A3">
        <w:rPr>
          <w:rFonts w:ascii="Times New Roman" w:hAnsi="Times New Roman"/>
          <w:bCs/>
        </w:rPr>
        <w:t xml:space="preserve"> 2022 года № </w:t>
      </w:r>
      <w:r w:rsidR="00D715F2">
        <w:rPr>
          <w:rFonts w:ascii="Times New Roman" w:hAnsi="Times New Roman"/>
          <w:bCs/>
        </w:rPr>
        <w:t>41</w:t>
      </w:r>
      <w:r w:rsidRPr="006B78A3">
        <w:rPr>
          <w:rFonts w:ascii="Times New Roman" w:hAnsi="Times New Roman"/>
          <w:bCs/>
        </w:rPr>
        <w:t xml:space="preserve"> «О</w:t>
      </w:r>
      <w:r w:rsidR="002E0776">
        <w:rPr>
          <w:rFonts w:ascii="Times New Roman" w:hAnsi="Times New Roman"/>
          <w:bCs/>
        </w:rPr>
        <w:t xml:space="preserve"> </w:t>
      </w:r>
      <w:r w:rsidR="00A33BD7" w:rsidRPr="006B78A3">
        <w:rPr>
          <w:rFonts w:ascii="Times New Roman" w:hAnsi="Times New Roman"/>
          <w:bCs/>
        </w:rPr>
        <w:t xml:space="preserve">ликвидации </w:t>
      </w:r>
      <w:r w:rsidR="00D715F2">
        <w:rPr>
          <w:rFonts w:ascii="Times New Roman" w:hAnsi="Times New Roman"/>
          <w:bCs/>
        </w:rPr>
        <w:t>Кетовского районного комитета по управлению муниципальным имуществом</w:t>
      </w:r>
      <w:r w:rsidRPr="006B78A3">
        <w:rPr>
          <w:rFonts w:ascii="Times New Roman" w:hAnsi="Times New Roman"/>
          <w:bCs/>
        </w:rPr>
        <w:t>» следующие изменения:</w:t>
      </w:r>
    </w:p>
    <w:p w:rsidR="0085045F" w:rsidRPr="006B78A3" w:rsidRDefault="0085045F" w:rsidP="00096534">
      <w:pPr>
        <w:tabs>
          <w:tab w:val="left" w:pos="1276"/>
        </w:tabs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>1</w:t>
      </w:r>
      <w:r w:rsidR="008F5E9C" w:rsidRPr="006B78A3">
        <w:rPr>
          <w:rFonts w:ascii="Times New Roman" w:hAnsi="Times New Roman"/>
        </w:rPr>
        <w:t>.1.</w:t>
      </w:r>
      <w:r w:rsidR="00A33BD7" w:rsidRPr="006B78A3">
        <w:rPr>
          <w:rFonts w:ascii="Times New Roman" w:hAnsi="Times New Roman"/>
        </w:rPr>
        <w:t xml:space="preserve">Назначить </w:t>
      </w:r>
      <w:r w:rsidR="00096534" w:rsidRPr="006B78A3">
        <w:rPr>
          <w:rFonts w:ascii="Times New Roman" w:hAnsi="Times New Roman"/>
        </w:rPr>
        <w:t>руководителем</w:t>
      </w:r>
      <w:r w:rsidR="00A33BD7" w:rsidRPr="006B78A3">
        <w:rPr>
          <w:rFonts w:ascii="Times New Roman" w:hAnsi="Times New Roman"/>
        </w:rPr>
        <w:t xml:space="preserve"> ликвидационной комиссии </w:t>
      </w:r>
      <w:r w:rsidR="00D715F2">
        <w:rPr>
          <w:rFonts w:ascii="Times New Roman" w:hAnsi="Times New Roman"/>
        </w:rPr>
        <w:t>Кетовского районного комитета по управлению муниципальным имуществом</w:t>
      </w:r>
      <w:r w:rsidR="00A829B5">
        <w:rPr>
          <w:rFonts w:ascii="Times New Roman" w:hAnsi="Times New Roman"/>
        </w:rPr>
        <w:t xml:space="preserve"> </w:t>
      </w:r>
      <w:r w:rsidR="00D715F2">
        <w:rPr>
          <w:rFonts w:ascii="Times New Roman" w:hAnsi="Times New Roman"/>
        </w:rPr>
        <w:t>Лещинска Лидию Юрьевну</w:t>
      </w:r>
      <w:r w:rsidR="00A86211" w:rsidRPr="006B78A3">
        <w:rPr>
          <w:rFonts w:ascii="Times New Roman" w:hAnsi="Times New Roman"/>
        </w:rPr>
        <w:t xml:space="preserve"> (по согласованию).</w:t>
      </w:r>
    </w:p>
    <w:p w:rsidR="0085045F" w:rsidRPr="006B78A3" w:rsidRDefault="00F47250" w:rsidP="00096534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>1.2.</w:t>
      </w:r>
      <w:r w:rsidR="00D715F2">
        <w:rPr>
          <w:rFonts w:ascii="Times New Roman" w:hAnsi="Times New Roman"/>
        </w:rPr>
        <w:t xml:space="preserve">Включить в состав членов </w:t>
      </w:r>
      <w:r w:rsidR="00A86211" w:rsidRPr="006B78A3">
        <w:rPr>
          <w:rFonts w:ascii="Times New Roman" w:hAnsi="Times New Roman"/>
        </w:rPr>
        <w:t xml:space="preserve">ликвидационной комиссии </w:t>
      </w:r>
      <w:r w:rsidR="00D715F2">
        <w:rPr>
          <w:rFonts w:ascii="Times New Roman" w:hAnsi="Times New Roman"/>
        </w:rPr>
        <w:t xml:space="preserve">Бурову Наталью Анатольевну </w:t>
      </w:r>
      <w:r w:rsidR="00A86211" w:rsidRPr="006B78A3">
        <w:rPr>
          <w:rFonts w:ascii="Times New Roman" w:hAnsi="Times New Roman"/>
        </w:rPr>
        <w:t>(по согласованию).</w:t>
      </w:r>
    </w:p>
    <w:p w:rsidR="00AF0D05" w:rsidRPr="006B78A3" w:rsidRDefault="00A365AC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 xml:space="preserve">2.Настоящее решение </w:t>
      </w:r>
      <w:r w:rsidR="00A86211" w:rsidRPr="006B78A3">
        <w:rPr>
          <w:rFonts w:ascii="Times New Roman" w:hAnsi="Times New Roman"/>
        </w:rPr>
        <w:t>вступает в силу с момента подписания и</w:t>
      </w:r>
      <w:r w:rsidR="00DF59A8">
        <w:rPr>
          <w:rFonts w:ascii="Times New Roman" w:hAnsi="Times New Roman"/>
        </w:rPr>
        <w:t xml:space="preserve"> </w:t>
      </w:r>
      <w:r w:rsidR="00C44DA0" w:rsidRPr="006B78A3">
        <w:rPr>
          <w:rFonts w:ascii="Times New Roman" w:hAnsi="Times New Roman"/>
        </w:rPr>
        <w:t>п</w:t>
      </w:r>
      <w:r w:rsidR="00AF0D05" w:rsidRPr="006B78A3">
        <w:rPr>
          <w:rFonts w:ascii="Times New Roman" w:hAnsi="Times New Roman"/>
        </w:rPr>
        <w:t>одлежит опубликованию в установленном порядке.</w:t>
      </w:r>
    </w:p>
    <w:p w:rsidR="00DA1502" w:rsidRPr="006B78A3" w:rsidRDefault="00A86211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>3</w:t>
      </w:r>
      <w:r w:rsidR="00096534" w:rsidRPr="006B78A3">
        <w:rPr>
          <w:rFonts w:ascii="Times New Roman" w:hAnsi="Times New Roman"/>
        </w:rPr>
        <w:t>.</w:t>
      </w:r>
      <w:r w:rsidR="00DA1502" w:rsidRPr="006B78A3">
        <w:rPr>
          <w:rFonts w:ascii="Times New Roman" w:hAnsi="Times New Roman"/>
        </w:rPr>
        <w:t xml:space="preserve">Настоящее решение распространяется на правоотношения, возникшие со дня формирования соответствующих органов местного самоуправления </w:t>
      </w:r>
      <w:r w:rsidR="00A365AC" w:rsidRPr="006B78A3">
        <w:rPr>
          <w:rFonts w:ascii="Times New Roman" w:eastAsiaTheme="minorHAnsi" w:hAnsi="Times New Roman"/>
          <w:bCs/>
          <w:lang w:eastAsia="en-US"/>
        </w:rPr>
        <w:t>Кетовского</w:t>
      </w:r>
      <w:r w:rsidR="00DA1502" w:rsidRPr="006B78A3">
        <w:rPr>
          <w:rFonts w:ascii="Times New Roman" w:eastAsiaTheme="minorHAnsi" w:hAnsi="Times New Roman"/>
          <w:bCs/>
          <w:lang w:eastAsia="en-US"/>
        </w:rPr>
        <w:t xml:space="preserve"> муниципального округа Курганской области.</w:t>
      </w:r>
    </w:p>
    <w:p w:rsidR="00DA1502" w:rsidRPr="006B78A3" w:rsidRDefault="00DA1502" w:rsidP="00A365AC">
      <w:pPr>
        <w:tabs>
          <w:tab w:val="left" w:pos="567"/>
          <w:tab w:val="left" w:pos="1064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DA1502" w:rsidRPr="006B78A3" w:rsidRDefault="00DA1502" w:rsidP="00A365A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9"/>
        <w:gridCol w:w="2065"/>
      </w:tblGrid>
      <w:tr w:rsidR="006B78A3" w:rsidRPr="006B78A3" w:rsidTr="00FA5037">
        <w:tc>
          <w:tcPr>
            <w:tcW w:w="10314" w:type="dxa"/>
            <w:gridSpan w:val="2"/>
          </w:tcPr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Председатель Думы Кетовского</w:t>
            </w:r>
          </w:p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Курганской области                          </w:t>
            </w:r>
            <w:r w:rsidR="00A829B5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6B78A3">
              <w:rPr>
                <w:rFonts w:ascii="Times New Roman" w:hAnsi="Times New Roman"/>
                <w:sz w:val="24"/>
                <w:szCs w:val="24"/>
              </w:rPr>
              <w:t>Л.Н. Воинков</w:t>
            </w:r>
          </w:p>
          <w:p w:rsidR="00294016" w:rsidRPr="006B78A3" w:rsidRDefault="00294016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149E" w:rsidRPr="006B78A3" w:rsidRDefault="00BD149E" w:rsidP="0030790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0B" w:rsidRPr="006B78A3" w:rsidTr="0030790B">
        <w:tc>
          <w:tcPr>
            <w:tcW w:w="8188" w:type="dxa"/>
          </w:tcPr>
          <w:p w:rsidR="0030790B" w:rsidRPr="006B78A3" w:rsidRDefault="000A6226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Глава Кетовского муниципального округа</w:t>
            </w:r>
          </w:p>
          <w:p w:rsidR="0030790B" w:rsidRPr="006B78A3" w:rsidRDefault="000A6226" w:rsidP="000A62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Курганской области</w:t>
            </w:r>
          </w:p>
        </w:tc>
        <w:tc>
          <w:tcPr>
            <w:tcW w:w="2126" w:type="dxa"/>
          </w:tcPr>
          <w:p w:rsidR="0030790B" w:rsidRPr="006B78A3" w:rsidRDefault="00A829B5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0790B" w:rsidRPr="006B78A3">
              <w:rPr>
                <w:rFonts w:ascii="Times New Roman" w:hAnsi="Times New Roman"/>
                <w:sz w:val="24"/>
                <w:szCs w:val="24"/>
              </w:rPr>
              <w:t>О.Н. Язовских</w:t>
            </w:r>
          </w:p>
        </w:tc>
      </w:tr>
    </w:tbl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6226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D715F2" w:rsidRDefault="00D715F2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D715F2" w:rsidRPr="006B78A3" w:rsidRDefault="00D715F2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30790B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Исп. Юрченко А.А.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Тел. (35231)24263</w:t>
      </w:r>
    </w:p>
    <w:p w:rsidR="0029401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Разослано по списку (см.оборот</w:t>
      </w:r>
      <w:r w:rsidR="0066163C">
        <w:rPr>
          <w:sz w:val="20"/>
          <w:szCs w:val="20"/>
        </w:rPr>
        <w:t>е</w:t>
      </w:r>
      <w:r w:rsidRPr="006B78A3">
        <w:rPr>
          <w:sz w:val="20"/>
          <w:szCs w:val="20"/>
        </w:rPr>
        <w:t>)</w:t>
      </w:r>
    </w:p>
    <w:sectPr w:rsidR="00294016" w:rsidRPr="006B78A3" w:rsidSect="00A86211">
      <w:headerReference w:type="even" r:id="rId8"/>
      <w:pgSz w:w="11907" w:h="16840" w:code="9"/>
      <w:pgMar w:top="567" w:right="851" w:bottom="567" w:left="1418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B2C" w:rsidRDefault="00AA5B2C">
      <w:r>
        <w:separator/>
      </w:r>
    </w:p>
  </w:endnote>
  <w:endnote w:type="continuationSeparator" w:id="1">
    <w:p w:rsidR="00AA5B2C" w:rsidRDefault="00AA5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B2C" w:rsidRDefault="00AA5B2C">
      <w:r>
        <w:separator/>
      </w:r>
    </w:p>
  </w:footnote>
  <w:footnote w:type="continuationSeparator" w:id="1">
    <w:p w:rsidR="00AA5B2C" w:rsidRDefault="00AA5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B2" w:rsidRDefault="00953F10" w:rsidP="005B1C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1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2B2" w:rsidRDefault="00AA5B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B2261"/>
    <w:multiLevelType w:val="hybridMultilevel"/>
    <w:tmpl w:val="90A8E0B0"/>
    <w:lvl w:ilvl="0" w:tplc="49D4A3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EAE5E64"/>
    <w:multiLevelType w:val="hybridMultilevel"/>
    <w:tmpl w:val="7E865592"/>
    <w:lvl w:ilvl="0" w:tplc="CA9A2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170A7"/>
    <w:rsid w:val="000306A2"/>
    <w:rsid w:val="00052482"/>
    <w:rsid w:val="000734A8"/>
    <w:rsid w:val="0009552B"/>
    <w:rsid w:val="00096534"/>
    <w:rsid w:val="000A5146"/>
    <w:rsid w:val="000A6226"/>
    <w:rsid w:val="000A795B"/>
    <w:rsid w:val="000B4267"/>
    <w:rsid w:val="000B47D5"/>
    <w:rsid w:val="000D3990"/>
    <w:rsid w:val="000E0C1A"/>
    <w:rsid w:val="001008C2"/>
    <w:rsid w:val="00135FFA"/>
    <w:rsid w:val="00136DB7"/>
    <w:rsid w:val="001436C3"/>
    <w:rsid w:val="00146A63"/>
    <w:rsid w:val="001524B0"/>
    <w:rsid w:val="00155592"/>
    <w:rsid w:val="00155B88"/>
    <w:rsid w:val="00167FC8"/>
    <w:rsid w:val="0018300A"/>
    <w:rsid w:val="001A15D8"/>
    <w:rsid w:val="001A66AE"/>
    <w:rsid w:val="001B46CB"/>
    <w:rsid w:val="001D1C3E"/>
    <w:rsid w:val="001E7AE5"/>
    <w:rsid w:val="001F2BA4"/>
    <w:rsid w:val="00204A34"/>
    <w:rsid w:val="00205A50"/>
    <w:rsid w:val="0021606E"/>
    <w:rsid w:val="002257AB"/>
    <w:rsid w:val="00226D41"/>
    <w:rsid w:val="002444CD"/>
    <w:rsid w:val="00253BDD"/>
    <w:rsid w:val="002670E2"/>
    <w:rsid w:val="00267E96"/>
    <w:rsid w:val="00294016"/>
    <w:rsid w:val="00296B4D"/>
    <w:rsid w:val="002A364A"/>
    <w:rsid w:val="002B0525"/>
    <w:rsid w:val="002B248D"/>
    <w:rsid w:val="002C12FF"/>
    <w:rsid w:val="002C2844"/>
    <w:rsid w:val="002D10F4"/>
    <w:rsid w:val="002E0776"/>
    <w:rsid w:val="002E11B7"/>
    <w:rsid w:val="002F0634"/>
    <w:rsid w:val="0030790B"/>
    <w:rsid w:val="003110E1"/>
    <w:rsid w:val="00316361"/>
    <w:rsid w:val="003214A4"/>
    <w:rsid w:val="003233E2"/>
    <w:rsid w:val="003259E9"/>
    <w:rsid w:val="00350BF6"/>
    <w:rsid w:val="00350CCD"/>
    <w:rsid w:val="00360C36"/>
    <w:rsid w:val="00367F67"/>
    <w:rsid w:val="003713EB"/>
    <w:rsid w:val="003828E5"/>
    <w:rsid w:val="003832EF"/>
    <w:rsid w:val="00383611"/>
    <w:rsid w:val="00386B40"/>
    <w:rsid w:val="0039115F"/>
    <w:rsid w:val="003A4376"/>
    <w:rsid w:val="003A6B7A"/>
    <w:rsid w:val="003B03E5"/>
    <w:rsid w:val="003C3DA8"/>
    <w:rsid w:val="003C7EC7"/>
    <w:rsid w:val="003D0A82"/>
    <w:rsid w:val="003D3E1E"/>
    <w:rsid w:val="003D5FFA"/>
    <w:rsid w:val="003E0334"/>
    <w:rsid w:val="003E1147"/>
    <w:rsid w:val="003F364B"/>
    <w:rsid w:val="003F6AE3"/>
    <w:rsid w:val="003F77FF"/>
    <w:rsid w:val="0040353B"/>
    <w:rsid w:val="00404C8B"/>
    <w:rsid w:val="0041422C"/>
    <w:rsid w:val="004156EC"/>
    <w:rsid w:val="004336D2"/>
    <w:rsid w:val="00441984"/>
    <w:rsid w:val="004474CE"/>
    <w:rsid w:val="00464C34"/>
    <w:rsid w:val="00465DD0"/>
    <w:rsid w:val="00467D06"/>
    <w:rsid w:val="004711D5"/>
    <w:rsid w:val="00480870"/>
    <w:rsid w:val="0049266D"/>
    <w:rsid w:val="004940FF"/>
    <w:rsid w:val="004960DA"/>
    <w:rsid w:val="0049681E"/>
    <w:rsid w:val="004A20C5"/>
    <w:rsid w:val="004A7763"/>
    <w:rsid w:val="004B281B"/>
    <w:rsid w:val="004C008D"/>
    <w:rsid w:val="004D10E3"/>
    <w:rsid w:val="004D3B4F"/>
    <w:rsid w:val="004D580F"/>
    <w:rsid w:val="004E05B3"/>
    <w:rsid w:val="004F25E3"/>
    <w:rsid w:val="00507B14"/>
    <w:rsid w:val="0051294B"/>
    <w:rsid w:val="00513F89"/>
    <w:rsid w:val="00517D0F"/>
    <w:rsid w:val="0052067A"/>
    <w:rsid w:val="00526214"/>
    <w:rsid w:val="0053281D"/>
    <w:rsid w:val="005342CF"/>
    <w:rsid w:val="0054179A"/>
    <w:rsid w:val="00543DEC"/>
    <w:rsid w:val="005518E9"/>
    <w:rsid w:val="00564594"/>
    <w:rsid w:val="00566B9F"/>
    <w:rsid w:val="00571129"/>
    <w:rsid w:val="00571153"/>
    <w:rsid w:val="00577217"/>
    <w:rsid w:val="005828F4"/>
    <w:rsid w:val="00585A54"/>
    <w:rsid w:val="00586627"/>
    <w:rsid w:val="00587841"/>
    <w:rsid w:val="00590C7F"/>
    <w:rsid w:val="005917CC"/>
    <w:rsid w:val="00593B7A"/>
    <w:rsid w:val="00595E11"/>
    <w:rsid w:val="005A2083"/>
    <w:rsid w:val="005A32E5"/>
    <w:rsid w:val="005A3C70"/>
    <w:rsid w:val="005A56DB"/>
    <w:rsid w:val="005A652B"/>
    <w:rsid w:val="005B0DA2"/>
    <w:rsid w:val="005B2C74"/>
    <w:rsid w:val="005B2DF9"/>
    <w:rsid w:val="005B7083"/>
    <w:rsid w:val="005C146C"/>
    <w:rsid w:val="005C4D2F"/>
    <w:rsid w:val="005F13A4"/>
    <w:rsid w:val="005F66CB"/>
    <w:rsid w:val="00601697"/>
    <w:rsid w:val="0060625C"/>
    <w:rsid w:val="006078E7"/>
    <w:rsid w:val="00621A6D"/>
    <w:rsid w:val="00627F5F"/>
    <w:rsid w:val="00635479"/>
    <w:rsid w:val="00635A1A"/>
    <w:rsid w:val="00645277"/>
    <w:rsid w:val="00651FA9"/>
    <w:rsid w:val="0066163C"/>
    <w:rsid w:val="00677FE2"/>
    <w:rsid w:val="00684A27"/>
    <w:rsid w:val="00695825"/>
    <w:rsid w:val="006B176A"/>
    <w:rsid w:val="006B4608"/>
    <w:rsid w:val="006B78A3"/>
    <w:rsid w:val="006D6784"/>
    <w:rsid w:val="006E0526"/>
    <w:rsid w:val="006F0BB1"/>
    <w:rsid w:val="006F2CD1"/>
    <w:rsid w:val="006F3C53"/>
    <w:rsid w:val="006F6BBE"/>
    <w:rsid w:val="00703484"/>
    <w:rsid w:val="007056B8"/>
    <w:rsid w:val="0071574B"/>
    <w:rsid w:val="007219B0"/>
    <w:rsid w:val="00724A1B"/>
    <w:rsid w:val="0072738F"/>
    <w:rsid w:val="00744B23"/>
    <w:rsid w:val="00757DD0"/>
    <w:rsid w:val="007665FE"/>
    <w:rsid w:val="00775762"/>
    <w:rsid w:val="00782564"/>
    <w:rsid w:val="0079258A"/>
    <w:rsid w:val="007A2163"/>
    <w:rsid w:val="007A3C57"/>
    <w:rsid w:val="007A430B"/>
    <w:rsid w:val="007A71F5"/>
    <w:rsid w:val="007B7216"/>
    <w:rsid w:val="007C056F"/>
    <w:rsid w:val="007C3068"/>
    <w:rsid w:val="007C7C9A"/>
    <w:rsid w:val="007D2621"/>
    <w:rsid w:val="007D38F2"/>
    <w:rsid w:val="007E05C6"/>
    <w:rsid w:val="007E1747"/>
    <w:rsid w:val="007E6158"/>
    <w:rsid w:val="007F65C3"/>
    <w:rsid w:val="0080511D"/>
    <w:rsid w:val="008218C4"/>
    <w:rsid w:val="0082788A"/>
    <w:rsid w:val="0083210E"/>
    <w:rsid w:val="00832F6D"/>
    <w:rsid w:val="00842337"/>
    <w:rsid w:val="00845FA2"/>
    <w:rsid w:val="0085045F"/>
    <w:rsid w:val="0085077B"/>
    <w:rsid w:val="00864154"/>
    <w:rsid w:val="00881C59"/>
    <w:rsid w:val="0089068C"/>
    <w:rsid w:val="008953F4"/>
    <w:rsid w:val="008A2243"/>
    <w:rsid w:val="008B4215"/>
    <w:rsid w:val="008C1917"/>
    <w:rsid w:val="008E4A30"/>
    <w:rsid w:val="008F5E9C"/>
    <w:rsid w:val="008F686D"/>
    <w:rsid w:val="009112D4"/>
    <w:rsid w:val="00916203"/>
    <w:rsid w:val="00920061"/>
    <w:rsid w:val="00937E55"/>
    <w:rsid w:val="0094150F"/>
    <w:rsid w:val="00942922"/>
    <w:rsid w:val="00951ACE"/>
    <w:rsid w:val="00953F10"/>
    <w:rsid w:val="00962EDB"/>
    <w:rsid w:val="0096487B"/>
    <w:rsid w:val="00971111"/>
    <w:rsid w:val="00975CBD"/>
    <w:rsid w:val="0098158D"/>
    <w:rsid w:val="009855CD"/>
    <w:rsid w:val="00990EBC"/>
    <w:rsid w:val="009B3212"/>
    <w:rsid w:val="009B45D5"/>
    <w:rsid w:val="009B5686"/>
    <w:rsid w:val="009B6464"/>
    <w:rsid w:val="009B6C33"/>
    <w:rsid w:val="009C1BB3"/>
    <w:rsid w:val="009D1DE5"/>
    <w:rsid w:val="009D6CA8"/>
    <w:rsid w:val="009F290C"/>
    <w:rsid w:val="009F464B"/>
    <w:rsid w:val="00A00C0E"/>
    <w:rsid w:val="00A05848"/>
    <w:rsid w:val="00A10298"/>
    <w:rsid w:val="00A10894"/>
    <w:rsid w:val="00A1313C"/>
    <w:rsid w:val="00A13711"/>
    <w:rsid w:val="00A139F0"/>
    <w:rsid w:val="00A241FA"/>
    <w:rsid w:val="00A2501B"/>
    <w:rsid w:val="00A32B9F"/>
    <w:rsid w:val="00A33BD7"/>
    <w:rsid w:val="00A340A1"/>
    <w:rsid w:val="00A34571"/>
    <w:rsid w:val="00A365AC"/>
    <w:rsid w:val="00A6322D"/>
    <w:rsid w:val="00A76F4F"/>
    <w:rsid w:val="00A7790E"/>
    <w:rsid w:val="00A829B5"/>
    <w:rsid w:val="00A83F33"/>
    <w:rsid w:val="00A86211"/>
    <w:rsid w:val="00A958BE"/>
    <w:rsid w:val="00AA5B2C"/>
    <w:rsid w:val="00AB6076"/>
    <w:rsid w:val="00AC498E"/>
    <w:rsid w:val="00AC522A"/>
    <w:rsid w:val="00AC6628"/>
    <w:rsid w:val="00AD0BD0"/>
    <w:rsid w:val="00AE7514"/>
    <w:rsid w:val="00AF0CA9"/>
    <w:rsid w:val="00AF0D05"/>
    <w:rsid w:val="00AF2263"/>
    <w:rsid w:val="00AF57DB"/>
    <w:rsid w:val="00B119F7"/>
    <w:rsid w:val="00B244B9"/>
    <w:rsid w:val="00B33B8A"/>
    <w:rsid w:val="00B368B4"/>
    <w:rsid w:val="00B40CA1"/>
    <w:rsid w:val="00B45D53"/>
    <w:rsid w:val="00B45EF8"/>
    <w:rsid w:val="00B51391"/>
    <w:rsid w:val="00B526E3"/>
    <w:rsid w:val="00B56120"/>
    <w:rsid w:val="00B567FC"/>
    <w:rsid w:val="00B61401"/>
    <w:rsid w:val="00B62ACF"/>
    <w:rsid w:val="00B66EE1"/>
    <w:rsid w:val="00B71F98"/>
    <w:rsid w:val="00B74B04"/>
    <w:rsid w:val="00B77257"/>
    <w:rsid w:val="00B77CE6"/>
    <w:rsid w:val="00B80FBE"/>
    <w:rsid w:val="00BA36FF"/>
    <w:rsid w:val="00BB19F5"/>
    <w:rsid w:val="00BC0242"/>
    <w:rsid w:val="00BC1C59"/>
    <w:rsid w:val="00BD10D8"/>
    <w:rsid w:val="00BD149E"/>
    <w:rsid w:val="00BD23EA"/>
    <w:rsid w:val="00BD3F3E"/>
    <w:rsid w:val="00BE1CE3"/>
    <w:rsid w:val="00BE7192"/>
    <w:rsid w:val="00BE7E10"/>
    <w:rsid w:val="00BF2F77"/>
    <w:rsid w:val="00BF4B8A"/>
    <w:rsid w:val="00C1304A"/>
    <w:rsid w:val="00C31704"/>
    <w:rsid w:val="00C3265E"/>
    <w:rsid w:val="00C35983"/>
    <w:rsid w:val="00C41AC9"/>
    <w:rsid w:val="00C42D97"/>
    <w:rsid w:val="00C44DA0"/>
    <w:rsid w:val="00C52F43"/>
    <w:rsid w:val="00C61224"/>
    <w:rsid w:val="00C6188D"/>
    <w:rsid w:val="00C66F4A"/>
    <w:rsid w:val="00C73610"/>
    <w:rsid w:val="00C856E0"/>
    <w:rsid w:val="00C903C2"/>
    <w:rsid w:val="00C90DB3"/>
    <w:rsid w:val="00C9387D"/>
    <w:rsid w:val="00C9698A"/>
    <w:rsid w:val="00C97B8A"/>
    <w:rsid w:val="00CA1EC5"/>
    <w:rsid w:val="00CA6C8E"/>
    <w:rsid w:val="00CB0429"/>
    <w:rsid w:val="00CB1D35"/>
    <w:rsid w:val="00CD3966"/>
    <w:rsid w:val="00CE15BA"/>
    <w:rsid w:val="00CE204C"/>
    <w:rsid w:val="00CE5F08"/>
    <w:rsid w:val="00CE680B"/>
    <w:rsid w:val="00CF3327"/>
    <w:rsid w:val="00D04F5C"/>
    <w:rsid w:val="00D052BB"/>
    <w:rsid w:val="00D219FF"/>
    <w:rsid w:val="00D33F18"/>
    <w:rsid w:val="00D34F94"/>
    <w:rsid w:val="00D439A0"/>
    <w:rsid w:val="00D46CEC"/>
    <w:rsid w:val="00D53717"/>
    <w:rsid w:val="00D60258"/>
    <w:rsid w:val="00D61E4C"/>
    <w:rsid w:val="00D63D13"/>
    <w:rsid w:val="00D64106"/>
    <w:rsid w:val="00D715F2"/>
    <w:rsid w:val="00D73421"/>
    <w:rsid w:val="00D8299D"/>
    <w:rsid w:val="00DA1502"/>
    <w:rsid w:val="00DB0094"/>
    <w:rsid w:val="00DB26C3"/>
    <w:rsid w:val="00DB5D0B"/>
    <w:rsid w:val="00DC0CD3"/>
    <w:rsid w:val="00DD0CD4"/>
    <w:rsid w:val="00DD33A8"/>
    <w:rsid w:val="00DD4411"/>
    <w:rsid w:val="00DD5648"/>
    <w:rsid w:val="00DE361F"/>
    <w:rsid w:val="00DF01F4"/>
    <w:rsid w:val="00DF59A8"/>
    <w:rsid w:val="00E07D79"/>
    <w:rsid w:val="00E15981"/>
    <w:rsid w:val="00E15CB3"/>
    <w:rsid w:val="00E23AC8"/>
    <w:rsid w:val="00E25F5D"/>
    <w:rsid w:val="00E35776"/>
    <w:rsid w:val="00E51D1D"/>
    <w:rsid w:val="00E554E0"/>
    <w:rsid w:val="00E73CF2"/>
    <w:rsid w:val="00E750BD"/>
    <w:rsid w:val="00E822E5"/>
    <w:rsid w:val="00E91B21"/>
    <w:rsid w:val="00E93BDA"/>
    <w:rsid w:val="00E93C3B"/>
    <w:rsid w:val="00E93EE6"/>
    <w:rsid w:val="00E96D7E"/>
    <w:rsid w:val="00EA2E26"/>
    <w:rsid w:val="00EB30CD"/>
    <w:rsid w:val="00EB334C"/>
    <w:rsid w:val="00ED6DA0"/>
    <w:rsid w:val="00EE075F"/>
    <w:rsid w:val="00EE5682"/>
    <w:rsid w:val="00EF0732"/>
    <w:rsid w:val="00EF0BAF"/>
    <w:rsid w:val="00EF3BD7"/>
    <w:rsid w:val="00EF50BD"/>
    <w:rsid w:val="00EF5C95"/>
    <w:rsid w:val="00F16B21"/>
    <w:rsid w:val="00F27E7E"/>
    <w:rsid w:val="00F351CD"/>
    <w:rsid w:val="00F3640B"/>
    <w:rsid w:val="00F40309"/>
    <w:rsid w:val="00F47250"/>
    <w:rsid w:val="00F564EC"/>
    <w:rsid w:val="00F56D78"/>
    <w:rsid w:val="00F62280"/>
    <w:rsid w:val="00F62CFF"/>
    <w:rsid w:val="00F651D9"/>
    <w:rsid w:val="00F70F47"/>
    <w:rsid w:val="00F720B2"/>
    <w:rsid w:val="00F7338F"/>
    <w:rsid w:val="00F755AF"/>
    <w:rsid w:val="00F85405"/>
    <w:rsid w:val="00F866E4"/>
    <w:rsid w:val="00F87A54"/>
    <w:rsid w:val="00FD7413"/>
    <w:rsid w:val="00FE3A4F"/>
    <w:rsid w:val="00FE6008"/>
    <w:rsid w:val="00FF1193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30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C55F-D34A-4522-A900-7D059D6E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8</cp:revision>
  <cp:lastPrinted>2022-09-15T05:47:00Z</cp:lastPrinted>
  <dcterms:created xsi:type="dcterms:W3CDTF">2022-09-06T02:51:00Z</dcterms:created>
  <dcterms:modified xsi:type="dcterms:W3CDTF">2022-09-15T09:41:00Z</dcterms:modified>
</cp:coreProperties>
</file>