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74776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3B5AE4" w:rsidP="0094292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от </w:t>
      </w:r>
      <w:r w:rsidR="007732FB">
        <w:rPr>
          <w:rFonts w:ascii="Times New Roman" w:hAnsi="Times New Roman"/>
          <w:u w:val="single"/>
        </w:rPr>
        <w:t xml:space="preserve">«29»   ноября    </w:t>
      </w:r>
      <w:r w:rsidR="00A365AC" w:rsidRPr="00A365AC">
        <w:rPr>
          <w:rFonts w:ascii="Times New Roman" w:hAnsi="Times New Roman"/>
          <w:u w:val="single"/>
        </w:rPr>
        <w:t xml:space="preserve"> 2022 г.</w:t>
      </w:r>
      <w:r w:rsidR="00A365AC" w:rsidRPr="00A365AC">
        <w:rPr>
          <w:rFonts w:ascii="Times New Roman" w:hAnsi="Times New Roman"/>
        </w:rPr>
        <w:t xml:space="preserve">  №</w:t>
      </w:r>
      <w:r w:rsidR="007732FB">
        <w:rPr>
          <w:rFonts w:ascii="Times New Roman" w:hAnsi="Times New Roman"/>
        </w:rPr>
        <w:t>165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7732FB" w:rsidRPr="009B68CD" w:rsidRDefault="007732F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4F6F3C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="004F6F3C">
        <w:rPr>
          <w:rFonts w:ascii="Liberation Serif" w:hAnsi="Liberation Serif" w:cs="Liberation Serif"/>
          <w:b/>
          <w:bCs/>
        </w:rPr>
        <w:t>вступлении Кетовского муниципального округа</w:t>
      </w:r>
    </w:p>
    <w:p w:rsidR="004F6F3C" w:rsidRDefault="004F6F3C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Курганской области в члены Ассоциации</w:t>
      </w:r>
    </w:p>
    <w:p w:rsidR="004F6F3C" w:rsidRDefault="004F6F3C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"Совет</w:t>
      </w:r>
      <w:r w:rsidR="00606E39">
        <w:rPr>
          <w:rFonts w:ascii="Liberation Serif" w:hAnsi="Liberation Serif" w:cs="Liberation Serif"/>
          <w:b/>
          <w:bCs/>
        </w:rPr>
        <w:t xml:space="preserve"> муниципальных образований Курганской области</w:t>
      </w:r>
      <w:r>
        <w:rPr>
          <w:rFonts w:ascii="Liberation Serif" w:hAnsi="Liberation Serif" w:cs="Liberation Serif"/>
          <w:b/>
          <w:bCs/>
        </w:rPr>
        <w:t>"</w:t>
      </w:r>
    </w:p>
    <w:p w:rsidR="004F6F3C" w:rsidRDefault="004F6F3C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 xml:space="preserve">В соответствии с Федеральным законом от 6 октября 2003 года № 131-ФЗ </w:t>
      </w:r>
      <w:r w:rsidR="003B5AE4">
        <w:t>"</w:t>
      </w:r>
      <w:r w:rsidRPr="006B78A3">
        <w:t>Об общих принципах организации местного самоуправления в Российской Федерации</w:t>
      </w:r>
      <w:r w:rsidR="003B5AE4">
        <w:t>"</w:t>
      </w:r>
      <w:r w:rsidRPr="006B78A3">
        <w:t>,</w:t>
      </w:r>
      <w:r w:rsidR="00A365AC" w:rsidRPr="006B78A3">
        <w:t xml:space="preserve"> </w:t>
      </w:r>
      <w:r w:rsidR="003B5AE4">
        <w:t>Уставом Ассоциации "Совет муниципальных образований Курганской области",</w:t>
      </w:r>
      <w:r w:rsidR="00A365AC" w:rsidRPr="006B78A3">
        <w:t xml:space="preserve">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C3490C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1.</w:t>
      </w:r>
      <w:r w:rsidR="00C3490C">
        <w:rPr>
          <w:rFonts w:ascii="Times New Roman" w:hAnsi="Times New Roman"/>
        </w:rPr>
        <w:t>Кетовскому муниципальному округу Курганской области вступить в члены Ассоциации "Совет муниципальных образований Курганской области" (далее - Ассоциация).</w:t>
      </w:r>
    </w:p>
    <w:p w:rsidR="00C3490C" w:rsidRDefault="00C3490C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Главе Кетовского муниципального округа Курганской области направить решение и заявление о вступлении Кетовского муниципального округа Курганской области в члены Ассоциации Председателю Правления Ассоциации.</w:t>
      </w:r>
    </w:p>
    <w:p w:rsidR="00C3490C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</w:t>
      </w:r>
      <w:r w:rsidR="00C3490C">
        <w:rPr>
          <w:rFonts w:ascii="Times New Roman" w:hAnsi="Times New Roman"/>
        </w:rPr>
        <w:t>разместить на официальном сайте Администрации Кетовского муниципального округа.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240087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C3490C" w:rsidRPr="006B78A3" w:rsidRDefault="00C349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 xml:space="preserve">Исп. </w:t>
      </w:r>
      <w:r w:rsidR="007732FB">
        <w:rPr>
          <w:sz w:val="20"/>
          <w:szCs w:val="20"/>
        </w:rPr>
        <w:t>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</w:t>
      </w:r>
      <w:r w:rsidR="00C3490C">
        <w:rPr>
          <w:sz w:val="20"/>
          <w:szCs w:val="20"/>
        </w:rPr>
        <w:t>-</w:t>
      </w:r>
      <w:r w:rsidR="007732FB">
        <w:rPr>
          <w:sz w:val="20"/>
          <w:szCs w:val="20"/>
        </w:rPr>
        <w:t>42-63</w:t>
      </w:r>
    </w:p>
    <w:p w:rsidR="0029401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D85145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67" w:rsidRDefault="00AC6767">
      <w:r>
        <w:separator/>
      </w:r>
    </w:p>
  </w:endnote>
  <w:endnote w:type="continuationSeparator" w:id="1">
    <w:p w:rsidR="00AC6767" w:rsidRDefault="00AC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67" w:rsidRDefault="00AC6767">
      <w:r>
        <w:separator/>
      </w:r>
    </w:p>
  </w:footnote>
  <w:footnote w:type="continuationSeparator" w:id="1">
    <w:p w:rsidR="00AC6767" w:rsidRDefault="00AC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DD340B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AC67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0087"/>
    <w:rsid w:val="002444CD"/>
    <w:rsid w:val="00253BDD"/>
    <w:rsid w:val="00257860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3AD8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B5AE4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4F5008"/>
    <w:rsid w:val="004F6F3C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05FF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6E39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47764"/>
    <w:rsid w:val="00757DD0"/>
    <w:rsid w:val="007665FE"/>
    <w:rsid w:val="007732FB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9174D"/>
    <w:rsid w:val="009B2558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6509C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C6767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490C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85145"/>
    <w:rsid w:val="00DA1502"/>
    <w:rsid w:val="00DB0094"/>
    <w:rsid w:val="00DB26C3"/>
    <w:rsid w:val="00DB5D0B"/>
    <w:rsid w:val="00DC0CD3"/>
    <w:rsid w:val="00DD0CD4"/>
    <w:rsid w:val="00DD33A8"/>
    <w:rsid w:val="00DD340B"/>
    <w:rsid w:val="00DD4411"/>
    <w:rsid w:val="00DD5648"/>
    <w:rsid w:val="00DE361F"/>
    <w:rsid w:val="00DF01F4"/>
    <w:rsid w:val="00E07D79"/>
    <w:rsid w:val="00E15981"/>
    <w:rsid w:val="00E15CB3"/>
    <w:rsid w:val="00E21A86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55C7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14</cp:revision>
  <cp:lastPrinted>2022-11-08T08:03:00Z</cp:lastPrinted>
  <dcterms:created xsi:type="dcterms:W3CDTF">2022-09-06T02:51:00Z</dcterms:created>
  <dcterms:modified xsi:type="dcterms:W3CDTF">2022-11-30T10:31:00Z</dcterms:modified>
</cp:coreProperties>
</file>