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C" w:rsidRDefault="003A310C" w:rsidP="00AE3460">
      <w:pPr>
        <w:tabs>
          <w:tab w:val="left" w:pos="85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634" w:rsidRPr="00303328" w:rsidRDefault="009D7634" w:rsidP="00AE3460">
      <w:pPr>
        <w:tabs>
          <w:tab w:val="left" w:pos="85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D7634" w:rsidRPr="00303328" w:rsidRDefault="009D7634" w:rsidP="00AE34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9D7634" w:rsidRPr="00303328" w:rsidRDefault="009D7634" w:rsidP="00AE346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634" w:rsidRPr="00AE3460" w:rsidRDefault="009D7634" w:rsidP="00AE34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60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9D7634" w:rsidRPr="00AE3460" w:rsidRDefault="009D7634" w:rsidP="00AE34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60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9D7634" w:rsidRPr="00303328" w:rsidRDefault="009D7634" w:rsidP="00AE34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634" w:rsidRPr="00AE3460" w:rsidRDefault="00B66408" w:rsidP="00AE3460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664CD2">
        <w:rPr>
          <w:rFonts w:ascii="Times New Roman" w:hAnsi="Times New Roman" w:cs="Times New Roman"/>
          <w:b/>
          <w:sz w:val="32"/>
          <w:szCs w:val="32"/>
        </w:rPr>
        <w:t>Е</w:t>
      </w:r>
    </w:p>
    <w:p w:rsidR="009D7634" w:rsidRDefault="009D7634" w:rsidP="00AE3460">
      <w:pPr>
        <w:shd w:val="clear" w:color="auto" w:fill="FFFFFF"/>
        <w:tabs>
          <w:tab w:val="center" w:pos="4730"/>
          <w:tab w:val="left" w:pos="735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AE3460" w:rsidRPr="00303328" w:rsidRDefault="00AE3460" w:rsidP="00AE3460">
      <w:pPr>
        <w:shd w:val="clear" w:color="auto" w:fill="FFFFFF"/>
        <w:tabs>
          <w:tab w:val="center" w:pos="4730"/>
          <w:tab w:val="left" w:pos="735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03328" w:rsidRDefault="009D7634" w:rsidP="00AE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  <w:u w:val="single"/>
        </w:rPr>
        <w:t>от «</w:t>
      </w:r>
      <w:bookmarkStart w:id="0" w:name="_GoBack"/>
      <w:bookmarkEnd w:id="0"/>
      <w:r w:rsidR="00664CD2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303328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 w:rsidR="00664CD2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2C730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03328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77104" w:rsidRPr="0030332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0332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03328">
        <w:rPr>
          <w:rFonts w:ascii="Times New Roman" w:hAnsi="Times New Roman" w:cs="Times New Roman"/>
          <w:sz w:val="24"/>
          <w:szCs w:val="24"/>
        </w:rPr>
        <w:t xml:space="preserve">  №</w:t>
      </w:r>
      <w:r w:rsidR="00664CD2">
        <w:rPr>
          <w:rFonts w:ascii="Times New Roman" w:hAnsi="Times New Roman" w:cs="Times New Roman"/>
          <w:sz w:val="24"/>
          <w:szCs w:val="24"/>
        </w:rPr>
        <w:t>348</w:t>
      </w:r>
    </w:p>
    <w:p w:rsidR="009D7634" w:rsidRDefault="00664CD2" w:rsidP="00AE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7634" w:rsidRPr="0030332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D7634" w:rsidRPr="00303328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3A310C" w:rsidRPr="00303328" w:rsidRDefault="003A310C" w:rsidP="00AE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30A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решение Думы </w:t>
      </w:r>
    </w:p>
    <w:p w:rsidR="002C730A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3328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 w:rsidRPr="0030332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2C730A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 xml:space="preserve">Курганской области от 31 августа 2022 года </w:t>
      </w:r>
    </w:p>
    <w:p w:rsidR="002C730A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 xml:space="preserve">№ 74 «Об установлении земельного налога </w:t>
      </w:r>
      <w:proofErr w:type="gramStart"/>
      <w:r w:rsidRPr="0030332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03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30A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Pr="00303328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 w:rsidRPr="0030332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355E6A" w:rsidRPr="00303328" w:rsidRDefault="00355E6A" w:rsidP="0066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28">
        <w:rPr>
          <w:rFonts w:ascii="Times New Roman" w:hAnsi="Times New Roman" w:cs="Times New Roman"/>
          <w:b/>
          <w:sz w:val="24"/>
          <w:szCs w:val="24"/>
        </w:rPr>
        <w:t>Курганской области»</w:t>
      </w:r>
    </w:p>
    <w:p w:rsidR="00C33096" w:rsidRPr="00303328" w:rsidRDefault="00C33096" w:rsidP="00AE34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30A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приостановлении действия абзаца второго пункта 1 статьи 78 части первой Налогового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C77104" w:rsidRPr="00303328">
        <w:rPr>
          <w:rFonts w:ascii="Times New Roman" w:hAnsi="Times New Roman" w:cs="Times New Roman"/>
          <w:sz w:val="24"/>
          <w:szCs w:val="24"/>
        </w:rPr>
        <w:t>ом</w:t>
      </w:r>
      <w:r w:rsidRPr="00303328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Курганской области</w:t>
      </w:r>
      <w:r w:rsidR="00C77104" w:rsidRPr="00303328">
        <w:rPr>
          <w:rFonts w:ascii="Times New Roman" w:hAnsi="Times New Roman" w:cs="Times New Roman"/>
          <w:sz w:val="24"/>
          <w:szCs w:val="24"/>
        </w:rPr>
        <w:t>,</w:t>
      </w:r>
      <w:r w:rsidRPr="00303328">
        <w:rPr>
          <w:rFonts w:ascii="Times New Roman" w:hAnsi="Times New Roman" w:cs="Times New Roman"/>
          <w:sz w:val="24"/>
          <w:szCs w:val="24"/>
        </w:rPr>
        <w:t xml:space="preserve"> Дума Кетовского  муниципального округа Курганской области </w:t>
      </w:r>
    </w:p>
    <w:p w:rsidR="00355E6A" w:rsidRPr="00B66408" w:rsidRDefault="00355E6A" w:rsidP="002C7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40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32646" w:rsidRPr="00303328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 xml:space="preserve">1. Внести в решение Думы Кетовского муниципального округа Курганской области от </w:t>
      </w:r>
      <w:r w:rsidR="00B32646" w:rsidRPr="00303328">
        <w:rPr>
          <w:rFonts w:ascii="Times New Roman" w:hAnsi="Times New Roman" w:cs="Times New Roman"/>
          <w:sz w:val="24"/>
          <w:szCs w:val="24"/>
        </w:rPr>
        <w:t>3</w:t>
      </w:r>
      <w:r w:rsidRPr="00303328">
        <w:rPr>
          <w:rFonts w:ascii="Times New Roman" w:hAnsi="Times New Roman" w:cs="Times New Roman"/>
          <w:sz w:val="24"/>
          <w:szCs w:val="24"/>
        </w:rPr>
        <w:t xml:space="preserve">1 </w:t>
      </w:r>
      <w:r w:rsidR="00B32646" w:rsidRPr="00303328">
        <w:rPr>
          <w:rFonts w:ascii="Times New Roman" w:hAnsi="Times New Roman" w:cs="Times New Roman"/>
          <w:sz w:val="24"/>
          <w:szCs w:val="24"/>
        </w:rPr>
        <w:t>августа 2022 года №74</w:t>
      </w:r>
      <w:r w:rsidRPr="00303328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 на территории Кетовского муниципального округа Курганской области» следующее изменение: </w:t>
      </w:r>
    </w:p>
    <w:p w:rsidR="00AE3460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абзац 3 подпункта 1 пункта 2 изложить в следующей редакции:</w:t>
      </w:r>
    </w:p>
    <w:p w:rsidR="00355E6A" w:rsidRPr="00303328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«</w:t>
      </w:r>
      <w:r w:rsidR="000E1BE1">
        <w:rPr>
          <w:rFonts w:ascii="Times New Roman" w:hAnsi="Times New Roman" w:cs="Times New Roman"/>
          <w:sz w:val="24"/>
          <w:szCs w:val="24"/>
        </w:rPr>
        <w:t xml:space="preserve"> - </w:t>
      </w:r>
      <w:r w:rsidRPr="00303328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355E6A" w:rsidRPr="00303328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2. Опубликовать настоящее решение в информационном бюллетене «К</w:t>
      </w:r>
      <w:r w:rsidR="00303328">
        <w:rPr>
          <w:rFonts w:ascii="Times New Roman" w:hAnsi="Times New Roman" w:cs="Times New Roman"/>
          <w:sz w:val="24"/>
          <w:szCs w:val="24"/>
        </w:rPr>
        <w:t>урс района</w:t>
      </w:r>
      <w:r w:rsidRPr="00303328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Кетовского муниципаль</w:t>
      </w:r>
      <w:r w:rsidR="00AE3460">
        <w:rPr>
          <w:rFonts w:ascii="Times New Roman" w:hAnsi="Times New Roman" w:cs="Times New Roman"/>
          <w:sz w:val="24"/>
          <w:szCs w:val="24"/>
        </w:rPr>
        <w:t>ного округа Курганской области.</w:t>
      </w:r>
    </w:p>
    <w:p w:rsidR="003A310C" w:rsidRPr="00303328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 с 1 января 2024 года.</w:t>
      </w:r>
    </w:p>
    <w:p w:rsidR="00355E6A" w:rsidRPr="00303328" w:rsidRDefault="00355E6A" w:rsidP="002C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4. Контроль за выполнением настоящего решения возложить на председателя Думы Кетовского муниципального округа Курганской области.</w:t>
      </w:r>
    </w:p>
    <w:p w:rsidR="009D7634" w:rsidRDefault="009D7634" w:rsidP="002C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30A" w:rsidRDefault="002C730A" w:rsidP="002C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355E6A" w:rsidRPr="00303328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355E6A" w:rsidRPr="0030332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0" w:rsidRDefault="00355E6A" w:rsidP="002C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C730A">
        <w:rPr>
          <w:rFonts w:ascii="Times New Roman" w:hAnsi="Times New Roman" w:cs="Times New Roman"/>
          <w:sz w:val="24"/>
          <w:szCs w:val="24"/>
        </w:rPr>
        <w:t xml:space="preserve"> </w:t>
      </w:r>
      <w:r w:rsidRPr="00303328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</w:t>
      </w:r>
      <w:r w:rsidR="002C730A">
        <w:rPr>
          <w:rFonts w:ascii="Times New Roman" w:hAnsi="Times New Roman" w:cs="Times New Roman"/>
          <w:sz w:val="24"/>
          <w:szCs w:val="24"/>
        </w:rPr>
        <w:t xml:space="preserve">                            Ю.В. Степанова </w:t>
      </w:r>
    </w:p>
    <w:p w:rsidR="002C730A" w:rsidRPr="00303328" w:rsidRDefault="002C730A" w:rsidP="002C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28" w:rsidRDefault="00355E6A" w:rsidP="002C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>Глава Кетовского муниципального округа</w:t>
      </w:r>
    </w:p>
    <w:p w:rsidR="00C33096" w:rsidRDefault="00355E6A" w:rsidP="0003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28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</w:t>
      </w:r>
      <w:r w:rsidR="002C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2EC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32EC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096" w:rsidRDefault="00C33096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10C" w:rsidRPr="00925E5A" w:rsidRDefault="003A310C" w:rsidP="00D4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9DA" w:rsidRPr="00925E5A" w:rsidRDefault="00D449DA" w:rsidP="00D449DA">
      <w:pPr>
        <w:tabs>
          <w:tab w:val="left" w:pos="709"/>
          <w:tab w:val="left" w:pos="1418"/>
          <w:tab w:val="left" w:pos="2127"/>
          <w:tab w:val="left" w:pos="2836"/>
          <w:tab w:val="left" w:pos="6381"/>
          <w:tab w:val="left" w:pos="7090"/>
          <w:tab w:val="left" w:pos="7785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D449DA" w:rsidRPr="00925E5A" w:rsidRDefault="00D449DA" w:rsidP="00D449DA">
      <w:pPr>
        <w:tabs>
          <w:tab w:val="left" w:pos="3435"/>
          <w:tab w:val="left" w:pos="4253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D449DA" w:rsidRPr="00925E5A" w:rsidRDefault="00D449DA" w:rsidP="00D449DA">
      <w:pPr>
        <w:tabs>
          <w:tab w:val="left" w:pos="3435"/>
          <w:tab w:val="left" w:pos="4253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D449DA" w:rsidRPr="00925E5A" w:rsidRDefault="00D449DA" w:rsidP="00925E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49DA" w:rsidRPr="00925E5A" w:rsidSect="002C730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6A"/>
    <w:rsid w:val="00032EC7"/>
    <w:rsid w:val="000E1BE1"/>
    <w:rsid w:val="001E2D0B"/>
    <w:rsid w:val="002C730A"/>
    <w:rsid w:val="00303328"/>
    <w:rsid w:val="00355E6A"/>
    <w:rsid w:val="003A310C"/>
    <w:rsid w:val="004A5612"/>
    <w:rsid w:val="00516561"/>
    <w:rsid w:val="00535CAC"/>
    <w:rsid w:val="00664CD2"/>
    <w:rsid w:val="00925E5A"/>
    <w:rsid w:val="009B2701"/>
    <w:rsid w:val="009D7634"/>
    <w:rsid w:val="00AE3460"/>
    <w:rsid w:val="00B00635"/>
    <w:rsid w:val="00B32646"/>
    <w:rsid w:val="00B66408"/>
    <w:rsid w:val="00C33096"/>
    <w:rsid w:val="00C74C57"/>
    <w:rsid w:val="00C77104"/>
    <w:rsid w:val="00D449DA"/>
    <w:rsid w:val="00E5050A"/>
    <w:rsid w:val="00EF10CF"/>
    <w:rsid w:val="00EF2805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25E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Семенова</dc:creator>
  <cp:keywords/>
  <dc:description/>
  <cp:lastModifiedBy>Дума</cp:lastModifiedBy>
  <cp:revision>9</cp:revision>
  <cp:lastPrinted>2024-05-30T04:33:00Z</cp:lastPrinted>
  <dcterms:created xsi:type="dcterms:W3CDTF">2024-05-15T05:46:00Z</dcterms:created>
  <dcterms:modified xsi:type="dcterms:W3CDTF">2024-05-30T04:57:00Z</dcterms:modified>
</cp:coreProperties>
</file>