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8C6" w:rsidRPr="00A07B9B" w:rsidRDefault="005078C6" w:rsidP="005078C6">
      <w:pPr>
        <w:jc w:val="center"/>
        <w:rPr>
          <w:b/>
        </w:rPr>
      </w:pPr>
      <w:r w:rsidRPr="00A07B9B">
        <w:rPr>
          <w:b/>
        </w:rPr>
        <w:t>Протокол</w:t>
      </w:r>
    </w:p>
    <w:p w:rsidR="005078C6" w:rsidRPr="005078C6" w:rsidRDefault="005078C6" w:rsidP="005078C6">
      <w:pPr>
        <w:jc w:val="center"/>
        <w:rPr>
          <w:b/>
        </w:rPr>
      </w:pPr>
      <w:r w:rsidRPr="00A07B9B">
        <w:rPr>
          <w:b/>
        </w:rPr>
        <w:t xml:space="preserve">проведения публичных слушаний по </w:t>
      </w:r>
      <w:r w:rsidR="00A25DDE">
        <w:rPr>
          <w:b/>
        </w:rPr>
        <w:t xml:space="preserve">рассмотрению </w:t>
      </w:r>
      <w:r w:rsidRPr="00A07B9B">
        <w:rPr>
          <w:b/>
        </w:rPr>
        <w:t>проект</w:t>
      </w:r>
      <w:r w:rsidR="00A25DDE">
        <w:rPr>
          <w:b/>
        </w:rPr>
        <w:t>а</w:t>
      </w:r>
      <w:r w:rsidRPr="00A07B9B">
        <w:rPr>
          <w:b/>
        </w:rPr>
        <w:t xml:space="preserve"> актуализации схемы теплоснабжения</w:t>
      </w:r>
      <w:r w:rsidR="00A25DDE">
        <w:rPr>
          <w:b/>
        </w:rPr>
        <w:t>, водоснабжения и водоотведения</w:t>
      </w:r>
      <w:r w:rsidRPr="00A07B9B">
        <w:rPr>
          <w:b/>
        </w:rPr>
        <w:t xml:space="preserve"> </w:t>
      </w:r>
      <w:proofErr w:type="spellStart"/>
      <w:r w:rsidR="00A25DDE">
        <w:rPr>
          <w:b/>
        </w:rPr>
        <w:t>Кетовского</w:t>
      </w:r>
      <w:proofErr w:type="spellEnd"/>
      <w:r w:rsidR="00A25DDE">
        <w:rPr>
          <w:b/>
        </w:rPr>
        <w:t xml:space="preserve"> муниципального округа</w:t>
      </w:r>
      <w:r w:rsidRPr="005078C6">
        <w:rPr>
          <w:b/>
        </w:rPr>
        <w:t xml:space="preserve"> Курганской области</w:t>
      </w:r>
    </w:p>
    <w:p w:rsidR="005078C6" w:rsidRDefault="005078C6" w:rsidP="005078C6"/>
    <w:p w:rsidR="005078C6" w:rsidRPr="00A07B9B" w:rsidRDefault="00A25DDE" w:rsidP="005078C6">
      <w:r>
        <w:t xml:space="preserve">с. </w:t>
      </w:r>
      <w:proofErr w:type="spellStart"/>
      <w:r>
        <w:t>Кетово</w:t>
      </w:r>
      <w:proofErr w:type="spellEnd"/>
      <w:r w:rsidR="008B387A">
        <w:t xml:space="preserve">        </w:t>
      </w:r>
      <w:r w:rsidR="004C05C7">
        <w:t xml:space="preserve">                  </w:t>
      </w:r>
      <w:r w:rsidR="005078C6" w:rsidRPr="0059186A">
        <w:t xml:space="preserve">                                                       </w:t>
      </w:r>
      <w:r w:rsidR="008B387A">
        <w:t xml:space="preserve">                            </w:t>
      </w:r>
      <w:r>
        <w:t xml:space="preserve">        </w:t>
      </w:r>
      <w:r w:rsidR="008B387A">
        <w:t xml:space="preserve">  0</w:t>
      </w:r>
      <w:r w:rsidR="00294A50">
        <w:t>7</w:t>
      </w:r>
      <w:r>
        <w:t>.04.202</w:t>
      </w:r>
      <w:r w:rsidR="00294A50">
        <w:t>5</w:t>
      </w:r>
      <w:r w:rsidR="005078C6" w:rsidRPr="0059186A">
        <w:t>г.</w:t>
      </w:r>
    </w:p>
    <w:p w:rsidR="005078C6" w:rsidRPr="00A07B9B" w:rsidRDefault="005078C6" w:rsidP="005078C6">
      <w:pPr>
        <w:ind w:firstLine="567"/>
        <w:jc w:val="both"/>
      </w:pPr>
    </w:p>
    <w:p w:rsidR="005078C6" w:rsidRPr="00A07B9B" w:rsidRDefault="005078C6" w:rsidP="00BB6BD0">
      <w:pPr>
        <w:ind w:firstLine="680"/>
        <w:jc w:val="both"/>
      </w:pPr>
      <w:r>
        <w:t>Публичные слушания по</w:t>
      </w:r>
      <w:r w:rsidRPr="00A07B9B">
        <w:t xml:space="preserve"> рассмотрению проекта актуализации</w:t>
      </w:r>
      <w:r w:rsidR="008B387A">
        <w:t xml:space="preserve"> схемы теплоснабжения</w:t>
      </w:r>
      <w:r w:rsidR="001C29B4">
        <w:t>, водоснабжения и водоотведения</w:t>
      </w:r>
      <w:r w:rsidR="008B387A">
        <w:t xml:space="preserve"> </w:t>
      </w:r>
      <w:proofErr w:type="spellStart"/>
      <w:r w:rsidRPr="00A07B9B">
        <w:t>Кетовского</w:t>
      </w:r>
      <w:proofErr w:type="spellEnd"/>
      <w:r w:rsidRPr="00A07B9B">
        <w:t xml:space="preserve"> </w:t>
      </w:r>
      <w:r w:rsidR="001C29B4">
        <w:t>муниципального округа</w:t>
      </w:r>
      <w:r w:rsidRPr="00A07B9B">
        <w:t xml:space="preserve"> Курганской области</w:t>
      </w:r>
      <w:r>
        <w:t xml:space="preserve">, </w:t>
      </w:r>
      <w:r w:rsidRPr="00A07B9B">
        <w:t xml:space="preserve">проводимые по инициативе </w:t>
      </w:r>
      <w:r>
        <w:t>А</w:t>
      </w:r>
      <w:r w:rsidRPr="00A07B9B">
        <w:t xml:space="preserve">дминистрации </w:t>
      </w:r>
      <w:proofErr w:type="spellStart"/>
      <w:r w:rsidR="001C29B4" w:rsidRPr="00A07B9B">
        <w:t>Кетовского</w:t>
      </w:r>
      <w:proofErr w:type="spellEnd"/>
      <w:r w:rsidR="001C29B4" w:rsidRPr="00A07B9B">
        <w:t xml:space="preserve"> </w:t>
      </w:r>
      <w:r w:rsidR="001C29B4">
        <w:t>муниципального округа</w:t>
      </w:r>
      <w:r w:rsidR="001C29B4" w:rsidRPr="00A07B9B">
        <w:t xml:space="preserve"> Курганской области</w:t>
      </w:r>
      <w:r w:rsidR="001C29B4">
        <w:t>,</w:t>
      </w:r>
      <w:r w:rsidRPr="00A07B9B">
        <w:t xml:space="preserve"> проходили </w:t>
      </w:r>
      <w:r>
        <w:t>в зале заседаний А</w:t>
      </w:r>
      <w:r w:rsidRPr="00A07B9B">
        <w:t xml:space="preserve">дминистрации </w:t>
      </w:r>
      <w:proofErr w:type="spellStart"/>
      <w:r w:rsidR="009818AF">
        <w:t>Кетовского</w:t>
      </w:r>
      <w:proofErr w:type="spellEnd"/>
      <w:r w:rsidR="009818AF">
        <w:t xml:space="preserve"> муниципального округа</w:t>
      </w:r>
      <w:r w:rsidRPr="0059186A">
        <w:t xml:space="preserve"> 0</w:t>
      </w:r>
      <w:r w:rsidR="00294A50">
        <w:t>7</w:t>
      </w:r>
      <w:r w:rsidRPr="0059186A">
        <w:t>.04.20</w:t>
      </w:r>
      <w:r w:rsidR="001C29B4">
        <w:t>2</w:t>
      </w:r>
      <w:r w:rsidR="00294A50">
        <w:t xml:space="preserve">5 </w:t>
      </w:r>
      <w:r w:rsidRPr="0059186A">
        <w:t>г. с 11-00 часов.</w:t>
      </w:r>
    </w:p>
    <w:p w:rsidR="005078C6" w:rsidRPr="00A07B9B" w:rsidRDefault="005078C6" w:rsidP="00BB6BD0">
      <w:pPr>
        <w:ind w:firstLine="680"/>
        <w:jc w:val="both"/>
      </w:pPr>
    </w:p>
    <w:p w:rsidR="005078C6" w:rsidRPr="00A07B9B" w:rsidRDefault="005078C6" w:rsidP="00BB6BD0">
      <w:pPr>
        <w:ind w:firstLine="680"/>
        <w:jc w:val="both"/>
      </w:pPr>
      <w:r w:rsidRPr="00A07B9B">
        <w:t xml:space="preserve">Открыл и вёл публичные слушания </w:t>
      </w:r>
      <w:r w:rsidR="001C29B4">
        <w:t xml:space="preserve">ВРИО заместителя Главы </w:t>
      </w:r>
      <w:proofErr w:type="spellStart"/>
      <w:r w:rsidR="001C29B4">
        <w:t>Кетовского</w:t>
      </w:r>
      <w:proofErr w:type="spellEnd"/>
      <w:r w:rsidR="001C29B4">
        <w:t xml:space="preserve"> МО по развитию территорий, ЖКХ и капитальному строительству</w:t>
      </w:r>
      <w:r w:rsidRPr="00A07B9B">
        <w:t xml:space="preserve"> </w:t>
      </w:r>
      <w:proofErr w:type="spellStart"/>
      <w:r w:rsidR="001C29B4">
        <w:t>Ладошко</w:t>
      </w:r>
      <w:proofErr w:type="spellEnd"/>
      <w:r w:rsidR="001C29B4">
        <w:t xml:space="preserve"> Вячеслав</w:t>
      </w:r>
      <w:r w:rsidR="008B387A">
        <w:t xml:space="preserve"> Николаевич</w:t>
      </w:r>
      <w:r w:rsidRPr="00A07B9B">
        <w:t>.</w:t>
      </w:r>
    </w:p>
    <w:p w:rsidR="005078C6" w:rsidRPr="00A07B9B" w:rsidRDefault="005078C6" w:rsidP="00BB6BD0">
      <w:pPr>
        <w:ind w:firstLine="680"/>
        <w:jc w:val="both"/>
        <w:rPr>
          <w:highlight w:val="yellow"/>
        </w:rPr>
      </w:pPr>
    </w:p>
    <w:p w:rsidR="005078C6" w:rsidRPr="00A07B9B" w:rsidRDefault="005078C6" w:rsidP="00BB6BD0">
      <w:pPr>
        <w:ind w:firstLine="680"/>
        <w:jc w:val="both"/>
      </w:pPr>
      <w:r w:rsidRPr="00A07B9B">
        <w:t xml:space="preserve">На публичных слушаниях присутствовали </w:t>
      </w:r>
      <w:r w:rsidR="00324B49" w:rsidRPr="00F64B06">
        <w:t>всего 5</w:t>
      </w:r>
      <w:r w:rsidRPr="00F64B06">
        <w:t xml:space="preserve"> человек.</w:t>
      </w:r>
    </w:p>
    <w:p w:rsidR="005078C6" w:rsidRPr="00A07B9B" w:rsidRDefault="005078C6" w:rsidP="00BB6BD0">
      <w:pPr>
        <w:tabs>
          <w:tab w:val="left" w:pos="360"/>
        </w:tabs>
        <w:ind w:firstLine="680"/>
        <w:jc w:val="both"/>
      </w:pPr>
      <w:r w:rsidRPr="00A07B9B">
        <w:t>На публичных слушаниях присутствовали:</w:t>
      </w:r>
    </w:p>
    <w:p w:rsidR="005078C6" w:rsidRPr="00A07B9B" w:rsidRDefault="005078C6" w:rsidP="005078C6">
      <w:pPr>
        <w:tabs>
          <w:tab w:val="left" w:pos="360"/>
        </w:tabs>
        <w:ind w:firstLine="567"/>
        <w:jc w:val="both"/>
        <w:rPr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2551"/>
        <w:gridCol w:w="4360"/>
      </w:tblGrid>
      <w:tr w:rsidR="00324B49" w:rsidRPr="00324B49" w:rsidTr="006F4F6A">
        <w:trPr>
          <w:trHeight w:val="1012"/>
        </w:trPr>
        <w:tc>
          <w:tcPr>
            <w:tcW w:w="2660" w:type="dxa"/>
          </w:tcPr>
          <w:p w:rsidR="00324B49" w:rsidRPr="00324B49" w:rsidRDefault="003E7D95" w:rsidP="00324B49">
            <w:pPr>
              <w:rPr>
                <w:color w:val="000000"/>
                <w:spacing w:val="-5"/>
              </w:rPr>
            </w:pPr>
            <w:proofErr w:type="spellStart"/>
            <w:r>
              <w:t>Ладошко</w:t>
            </w:r>
            <w:proofErr w:type="spellEnd"/>
            <w:r>
              <w:t xml:space="preserve"> В</w:t>
            </w:r>
            <w:r w:rsidR="008B387A">
              <w:t>.Н.</w:t>
            </w:r>
          </w:p>
        </w:tc>
        <w:tc>
          <w:tcPr>
            <w:tcW w:w="2551" w:type="dxa"/>
          </w:tcPr>
          <w:p w:rsidR="00324B49" w:rsidRPr="00324B49" w:rsidRDefault="00324B49" w:rsidP="00B9589E">
            <w:pPr>
              <w:shd w:val="clear" w:color="auto" w:fill="FFFFFF"/>
              <w:rPr>
                <w:color w:val="000000"/>
                <w:spacing w:val="-5"/>
              </w:rPr>
            </w:pPr>
            <w:r w:rsidRPr="00324B49">
              <w:rPr>
                <w:color w:val="000000"/>
                <w:spacing w:val="-5"/>
              </w:rPr>
              <w:t xml:space="preserve">Председатель </w:t>
            </w:r>
          </w:p>
        </w:tc>
        <w:tc>
          <w:tcPr>
            <w:tcW w:w="4360" w:type="dxa"/>
          </w:tcPr>
          <w:p w:rsidR="00324B49" w:rsidRPr="00324B49" w:rsidRDefault="003E7D95" w:rsidP="008B387A">
            <w:pPr>
              <w:shd w:val="clear" w:color="auto" w:fill="FFFFFF"/>
              <w:rPr>
                <w:color w:val="000000"/>
                <w:spacing w:val="-5"/>
              </w:rPr>
            </w:pPr>
            <w:r>
              <w:t xml:space="preserve">ВРИО заместителя Главы </w:t>
            </w:r>
            <w:proofErr w:type="spellStart"/>
            <w:r>
              <w:t>Кетовского</w:t>
            </w:r>
            <w:proofErr w:type="spellEnd"/>
            <w:r>
              <w:t xml:space="preserve"> МО по развитию территорий, ЖКХ и капитальному строительству</w:t>
            </w:r>
          </w:p>
        </w:tc>
      </w:tr>
      <w:tr w:rsidR="00324B49" w:rsidRPr="00324B49" w:rsidTr="00991C30">
        <w:tc>
          <w:tcPr>
            <w:tcW w:w="2660" w:type="dxa"/>
          </w:tcPr>
          <w:p w:rsidR="00324B49" w:rsidRPr="00324B49" w:rsidRDefault="003E7D95" w:rsidP="00E5147C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Яковлева М.П</w:t>
            </w:r>
            <w:r w:rsidR="008B387A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324B49" w:rsidRPr="00324B49" w:rsidRDefault="00F64B06" w:rsidP="00F64B06">
            <w:r>
              <w:t xml:space="preserve">Заместитель председателя </w:t>
            </w:r>
          </w:p>
        </w:tc>
        <w:tc>
          <w:tcPr>
            <w:tcW w:w="4360" w:type="dxa"/>
          </w:tcPr>
          <w:p w:rsidR="00C348FF" w:rsidRDefault="00C348FF" w:rsidP="00C348FF">
            <w:pPr>
              <w:pStyle w:val="Standard"/>
              <w:tabs>
                <w:tab w:val="left" w:pos="684"/>
                <w:tab w:val="left" w:pos="1083"/>
              </w:tabs>
              <w:autoSpaceDE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ВРИО руководителя </w:t>
            </w:r>
            <w:r>
              <w:rPr>
                <w:rFonts w:ascii="Times New Roman" w:eastAsia="ArialMT, Arial" w:hAnsi="Times New Roman" w:cs="Times New Roman"/>
                <w:szCs w:val="29"/>
              </w:rPr>
              <w:t xml:space="preserve">комитета по                                             </w:t>
            </w:r>
          </w:p>
          <w:p w:rsidR="00C348FF" w:rsidRPr="00193409" w:rsidRDefault="00C348FF" w:rsidP="00C348FF">
            <w:pPr>
              <w:pStyle w:val="Standard"/>
              <w:tabs>
                <w:tab w:val="left" w:pos="684"/>
                <w:tab w:val="left" w:pos="1083"/>
              </w:tabs>
              <w:autoSpaceDE w:val="0"/>
              <w:jc w:val="both"/>
              <w:rPr>
                <w:rFonts w:ascii="Times New Roman" w:eastAsia="ArialMT, Arial" w:hAnsi="Times New Roman" w:cs="Times New Roman"/>
                <w:szCs w:val="29"/>
              </w:rPr>
            </w:pPr>
            <w:r>
              <w:rPr>
                <w:rFonts w:ascii="Times New Roman" w:eastAsia="ArialMT, Arial" w:hAnsi="Times New Roman" w:cs="Times New Roman"/>
                <w:szCs w:val="29"/>
              </w:rPr>
              <w:t>организации ЖКХ и КС</w:t>
            </w:r>
            <w:r w:rsidRPr="00372186">
              <w:rPr>
                <w:rFonts w:ascii="Times New Roman" w:eastAsia="ArialMT, Arial" w:hAnsi="Times New Roman" w:cs="Times New Roman"/>
                <w:szCs w:val="29"/>
              </w:rPr>
              <w:t xml:space="preserve"> </w:t>
            </w:r>
            <w:proofErr w:type="spellStart"/>
            <w:r w:rsidRPr="009A4824">
              <w:rPr>
                <w:rFonts w:ascii="Times New Roman" w:hAnsi="Times New Roman" w:cs="Times New Roman"/>
                <w:szCs w:val="24"/>
              </w:rPr>
              <w:t>Кетовского</w:t>
            </w:r>
            <w:proofErr w:type="spellEnd"/>
            <w:r w:rsidRPr="009A4824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C348FF" w:rsidRDefault="00C348FF" w:rsidP="00C348FF">
            <w:pPr>
              <w:pStyle w:val="Standard"/>
              <w:rPr>
                <w:rFonts w:ascii="Times New Roman" w:hAnsi="Times New Roman" w:cs="Times New Roman"/>
              </w:rPr>
            </w:pPr>
            <w:r w:rsidRPr="009A4824">
              <w:rPr>
                <w:rFonts w:ascii="Times New Roman" w:hAnsi="Times New Roman" w:cs="Times New Roman"/>
                <w:szCs w:val="24"/>
              </w:rPr>
              <w:t>муниципального округа Курганской област</w:t>
            </w:r>
            <w:r>
              <w:rPr>
                <w:rFonts w:ascii="Times New Roman" w:hAnsi="Times New Roman" w:cs="Times New Roman"/>
                <w:szCs w:val="24"/>
              </w:rPr>
              <w:t xml:space="preserve">и                                                          </w:t>
            </w:r>
          </w:p>
          <w:p w:rsidR="00324B49" w:rsidRPr="00324B49" w:rsidRDefault="00324B49" w:rsidP="00B9589E">
            <w:pPr>
              <w:rPr>
                <w:color w:val="000000"/>
                <w:spacing w:val="-5"/>
              </w:rPr>
            </w:pPr>
          </w:p>
        </w:tc>
      </w:tr>
      <w:tr w:rsidR="00324B49" w:rsidRPr="00324B49" w:rsidTr="00991C30">
        <w:tc>
          <w:tcPr>
            <w:tcW w:w="2660" w:type="dxa"/>
          </w:tcPr>
          <w:p w:rsidR="00324B49" w:rsidRPr="00324B49" w:rsidRDefault="00294A50" w:rsidP="00324B49">
            <w:pPr>
              <w:rPr>
                <w:color w:val="000000"/>
                <w:spacing w:val="-5"/>
              </w:rPr>
            </w:pPr>
            <w:proofErr w:type="spellStart"/>
            <w:r>
              <w:rPr>
                <w:color w:val="000000"/>
                <w:spacing w:val="-5"/>
              </w:rPr>
              <w:t>Замяткина</w:t>
            </w:r>
            <w:proofErr w:type="spellEnd"/>
            <w:r>
              <w:rPr>
                <w:color w:val="000000"/>
                <w:spacing w:val="-5"/>
              </w:rPr>
              <w:t xml:space="preserve"> В.Р.</w:t>
            </w:r>
          </w:p>
          <w:p w:rsidR="00324B49" w:rsidRPr="00324B49" w:rsidRDefault="00324B49" w:rsidP="00B9589E">
            <w:pPr>
              <w:rPr>
                <w:color w:val="000000"/>
                <w:spacing w:val="-5"/>
              </w:rPr>
            </w:pPr>
          </w:p>
        </w:tc>
        <w:tc>
          <w:tcPr>
            <w:tcW w:w="2551" w:type="dxa"/>
          </w:tcPr>
          <w:p w:rsidR="00324B49" w:rsidRPr="00324B49" w:rsidRDefault="00324B49" w:rsidP="00E5147C">
            <w:pPr>
              <w:pStyle w:val="a7"/>
              <w:rPr>
                <w:sz w:val="24"/>
                <w:szCs w:val="24"/>
              </w:rPr>
            </w:pPr>
            <w:r w:rsidRPr="00324B49">
              <w:rPr>
                <w:sz w:val="24"/>
                <w:szCs w:val="24"/>
              </w:rPr>
              <w:t xml:space="preserve">Секретарь </w:t>
            </w:r>
          </w:p>
        </w:tc>
        <w:tc>
          <w:tcPr>
            <w:tcW w:w="4360" w:type="dxa"/>
          </w:tcPr>
          <w:p w:rsidR="00C348FF" w:rsidRDefault="00C348FF" w:rsidP="00C348FF">
            <w:pPr>
              <w:pStyle w:val="Standard"/>
              <w:tabs>
                <w:tab w:val="left" w:pos="684"/>
                <w:tab w:val="left" w:pos="1083"/>
              </w:tabs>
              <w:autoSpaceDE w:val="0"/>
              <w:jc w:val="both"/>
              <w:rPr>
                <w:rFonts w:ascii="Times New Roman" w:hAnsi="Times New Roman" w:cs="Times New Roman"/>
              </w:rPr>
            </w:pPr>
            <w:bookmarkStart w:id="0" w:name="_Hlk184735901"/>
            <w:r>
              <w:rPr>
                <w:rFonts w:ascii="Times New Roman" w:hAnsi="Times New Roman" w:cs="Times New Roman"/>
              </w:rPr>
              <w:t>Главный специалист К</w:t>
            </w:r>
            <w:r>
              <w:rPr>
                <w:rFonts w:ascii="Times New Roman" w:eastAsia="ArialMT, Arial" w:hAnsi="Times New Roman" w:cs="Times New Roman"/>
                <w:szCs w:val="29"/>
              </w:rPr>
              <w:t xml:space="preserve">омитета по                                             </w:t>
            </w:r>
          </w:p>
          <w:p w:rsidR="00C348FF" w:rsidRPr="00193409" w:rsidRDefault="00C348FF" w:rsidP="00C348FF">
            <w:pPr>
              <w:pStyle w:val="Standard"/>
              <w:tabs>
                <w:tab w:val="left" w:pos="684"/>
                <w:tab w:val="left" w:pos="1083"/>
              </w:tabs>
              <w:autoSpaceDE w:val="0"/>
              <w:jc w:val="both"/>
              <w:rPr>
                <w:rFonts w:ascii="Times New Roman" w:eastAsia="ArialMT, Arial" w:hAnsi="Times New Roman" w:cs="Times New Roman"/>
                <w:szCs w:val="29"/>
              </w:rPr>
            </w:pPr>
            <w:r>
              <w:rPr>
                <w:rFonts w:ascii="Times New Roman" w:eastAsia="ArialMT, Arial" w:hAnsi="Times New Roman" w:cs="Times New Roman"/>
                <w:szCs w:val="29"/>
              </w:rPr>
              <w:t>организации ЖКХ и КС</w:t>
            </w:r>
            <w:r w:rsidRPr="00372186">
              <w:rPr>
                <w:rFonts w:ascii="Times New Roman" w:eastAsia="ArialMT, Arial" w:hAnsi="Times New Roman" w:cs="Times New Roman"/>
                <w:szCs w:val="29"/>
              </w:rPr>
              <w:t xml:space="preserve"> </w:t>
            </w:r>
            <w:proofErr w:type="spellStart"/>
            <w:r w:rsidRPr="009A4824">
              <w:rPr>
                <w:rFonts w:ascii="Times New Roman" w:hAnsi="Times New Roman" w:cs="Times New Roman"/>
                <w:szCs w:val="24"/>
              </w:rPr>
              <w:t>Кетовского</w:t>
            </w:r>
            <w:proofErr w:type="spellEnd"/>
            <w:r w:rsidRPr="009A4824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324B49" w:rsidRPr="004C05C7" w:rsidRDefault="00C348FF" w:rsidP="00C348FF">
            <w:pPr>
              <w:pStyle w:val="a7"/>
              <w:rPr>
                <w:sz w:val="24"/>
                <w:szCs w:val="24"/>
              </w:rPr>
            </w:pPr>
            <w:r w:rsidRPr="00C348FF">
              <w:rPr>
                <w:kern w:val="3"/>
                <w:sz w:val="24"/>
                <w:lang w:eastAsia="zh-CN"/>
              </w:rPr>
              <w:t>муниципального округа Курганской области</w:t>
            </w:r>
            <w:bookmarkEnd w:id="0"/>
            <w:r>
              <w:rPr>
                <w:szCs w:val="24"/>
              </w:rPr>
              <w:t xml:space="preserve">                                                      </w:t>
            </w:r>
          </w:p>
        </w:tc>
      </w:tr>
      <w:tr w:rsidR="00324B49" w:rsidRPr="00324B49" w:rsidTr="00991C30">
        <w:tc>
          <w:tcPr>
            <w:tcW w:w="2660" w:type="dxa"/>
          </w:tcPr>
          <w:p w:rsidR="00324B49" w:rsidRDefault="00324B49" w:rsidP="00B9589E"/>
          <w:p w:rsidR="00324B49" w:rsidRPr="00324B49" w:rsidRDefault="00324B49" w:rsidP="00B9589E">
            <w:r w:rsidRPr="00324B49">
              <w:t>Члены рабочей группы:</w:t>
            </w:r>
          </w:p>
        </w:tc>
        <w:tc>
          <w:tcPr>
            <w:tcW w:w="2551" w:type="dxa"/>
          </w:tcPr>
          <w:p w:rsidR="00324B49" w:rsidRPr="00324B49" w:rsidRDefault="00324B49" w:rsidP="00B9589E"/>
        </w:tc>
        <w:tc>
          <w:tcPr>
            <w:tcW w:w="4360" w:type="dxa"/>
          </w:tcPr>
          <w:p w:rsidR="00324B49" w:rsidRDefault="00324B49" w:rsidP="00B9589E"/>
          <w:p w:rsidR="006F4F6A" w:rsidRDefault="006F4F6A" w:rsidP="00B9589E"/>
          <w:p w:rsidR="006F4F6A" w:rsidRPr="00324B49" w:rsidRDefault="006F4F6A" w:rsidP="00B9589E"/>
        </w:tc>
      </w:tr>
      <w:tr w:rsidR="00324B49" w:rsidRPr="00324B49" w:rsidTr="00991C30">
        <w:tc>
          <w:tcPr>
            <w:tcW w:w="2660" w:type="dxa"/>
          </w:tcPr>
          <w:p w:rsidR="00324B49" w:rsidRPr="00324B49" w:rsidRDefault="003E7D95" w:rsidP="00B9589E">
            <w:pPr>
              <w:rPr>
                <w:color w:val="000000"/>
                <w:spacing w:val="-5"/>
              </w:rPr>
            </w:pPr>
            <w:r>
              <w:t>Цыба Е.Е</w:t>
            </w:r>
            <w:r w:rsidR="008B387A">
              <w:t>.</w:t>
            </w:r>
          </w:p>
        </w:tc>
        <w:tc>
          <w:tcPr>
            <w:tcW w:w="2551" w:type="dxa"/>
          </w:tcPr>
          <w:p w:rsidR="00324B49" w:rsidRPr="00324B49" w:rsidRDefault="00324B49" w:rsidP="00B9589E"/>
        </w:tc>
        <w:tc>
          <w:tcPr>
            <w:tcW w:w="4360" w:type="dxa"/>
          </w:tcPr>
          <w:p w:rsidR="006F4F6A" w:rsidRPr="003C1D0C" w:rsidRDefault="003E7D95" w:rsidP="00B9589E">
            <w:r>
              <w:t xml:space="preserve">Начальник юридического отдела Администрации </w:t>
            </w:r>
            <w:proofErr w:type="spellStart"/>
            <w:r>
              <w:t>Кетовского</w:t>
            </w:r>
            <w:proofErr w:type="spellEnd"/>
            <w:r>
              <w:t xml:space="preserve"> МО </w:t>
            </w:r>
          </w:p>
        </w:tc>
      </w:tr>
      <w:tr w:rsidR="00324B49" w:rsidRPr="00324B49" w:rsidTr="00991C30">
        <w:tc>
          <w:tcPr>
            <w:tcW w:w="2660" w:type="dxa"/>
          </w:tcPr>
          <w:p w:rsidR="00324B49" w:rsidRPr="00324B49" w:rsidRDefault="003E7D95" w:rsidP="00B9589E">
            <w:pPr>
              <w:rPr>
                <w:color w:val="000000"/>
                <w:spacing w:val="-5"/>
              </w:rPr>
            </w:pPr>
            <w:r>
              <w:t>Власова И.В.</w:t>
            </w:r>
          </w:p>
        </w:tc>
        <w:tc>
          <w:tcPr>
            <w:tcW w:w="2551" w:type="dxa"/>
          </w:tcPr>
          <w:p w:rsidR="00324B49" w:rsidRPr="00324B49" w:rsidRDefault="00324B49" w:rsidP="00B9589E"/>
        </w:tc>
        <w:tc>
          <w:tcPr>
            <w:tcW w:w="4360" w:type="dxa"/>
          </w:tcPr>
          <w:p w:rsidR="00324B49" w:rsidRPr="00324B49" w:rsidRDefault="00C348FF" w:rsidP="00B9589E">
            <w:pPr>
              <w:rPr>
                <w:color w:val="000000"/>
                <w:spacing w:val="-5"/>
              </w:rPr>
            </w:pPr>
            <w:r w:rsidRPr="00C348FF">
              <w:t xml:space="preserve">Главный специалист Комитета по организации ЖКХ и КС </w:t>
            </w:r>
            <w:proofErr w:type="spellStart"/>
            <w:proofErr w:type="gramStart"/>
            <w:r w:rsidRPr="00C348FF">
              <w:t>Кетовского</w:t>
            </w:r>
            <w:proofErr w:type="spellEnd"/>
            <w:r w:rsidRPr="00C348FF">
              <w:t xml:space="preserve">  муниципального</w:t>
            </w:r>
            <w:proofErr w:type="gramEnd"/>
            <w:r w:rsidRPr="00C348FF">
              <w:t xml:space="preserve"> округа Курганской области                                                          </w:t>
            </w:r>
          </w:p>
        </w:tc>
      </w:tr>
    </w:tbl>
    <w:p w:rsidR="003C1D0C" w:rsidRDefault="003C1D0C" w:rsidP="00BB6BD0">
      <w:pPr>
        <w:ind w:firstLine="680"/>
        <w:jc w:val="both"/>
      </w:pPr>
    </w:p>
    <w:p w:rsidR="00991C30" w:rsidRPr="00324B49" w:rsidRDefault="005078C6" w:rsidP="00BB6BD0">
      <w:pPr>
        <w:ind w:firstLine="680"/>
        <w:jc w:val="both"/>
        <w:rPr>
          <w:color w:val="000000"/>
          <w:spacing w:val="-5"/>
        </w:rPr>
      </w:pPr>
      <w:r w:rsidRPr="00324B49">
        <w:t xml:space="preserve">Секретарь публичных </w:t>
      </w:r>
      <w:proofErr w:type="gramStart"/>
      <w:r w:rsidRPr="00324B49">
        <w:t xml:space="preserve">слушаний  </w:t>
      </w:r>
      <w:proofErr w:type="spellStart"/>
      <w:r w:rsidR="00294A50">
        <w:rPr>
          <w:color w:val="000000"/>
          <w:spacing w:val="-5"/>
        </w:rPr>
        <w:t>Замяткина</w:t>
      </w:r>
      <w:proofErr w:type="spellEnd"/>
      <w:proofErr w:type="gramEnd"/>
      <w:r w:rsidR="00294A50">
        <w:rPr>
          <w:color w:val="000000"/>
          <w:spacing w:val="-5"/>
        </w:rPr>
        <w:t xml:space="preserve"> В.Р</w:t>
      </w:r>
      <w:r w:rsidR="00991C30">
        <w:rPr>
          <w:color w:val="000000"/>
          <w:spacing w:val="-5"/>
        </w:rPr>
        <w:t>.</w:t>
      </w:r>
      <w:r w:rsidRPr="00324B49">
        <w:t xml:space="preserve">, </w:t>
      </w:r>
      <w:r w:rsidR="00C348FF">
        <w:t>г</w:t>
      </w:r>
      <w:r w:rsidR="00C348FF" w:rsidRPr="00C348FF">
        <w:t xml:space="preserve">лавный специалист Комитета по организации ЖКХ и КС </w:t>
      </w:r>
      <w:proofErr w:type="spellStart"/>
      <w:r w:rsidR="00C348FF" w:rsidRPr="00C348FF">
        <w:t>Кетовского</w:t>
      </w:r>
      <w:proofErr w:type="spellEnd"/>
      <w:r w:rsidR="00C348FF" w:rsidRPr="00C348FF">
        <w:t xml:space="preserve">  муниципального округа Курганской области                                                          </w:t>
      </w:r>
    </w:p>
    <w:p w:rsidR="00991C30" w:rsidRDefault="00991C30" w:rsidP="00BB6BD0">
      <w:pPr>
        <w:ind w:firstLine="680"/>
        <w:rPr>
          <w:b/>
        </w:rPr>
      </w:pPr>
    </w:p>
    <w:p w:rsidR="005078C6" w:rsidRPr="00A07B9B" w:rsidRDefault="005078C6" w:rsidP="00BB6BD0">
      <w:pPr>
        <w:ind w:firstLine="680"/>
        <w:rPr>
          <w:b/>
        </w:rPr>
      </w:pPr>
      <w:r w:rsidRPr="00A07B9B">
        <w:rPr>
          <w:b/>
        </w:rPr>
        <w:t>ПОВЕСТКА ДНЯ:</w:t>
      </w:r>
    </w:p>
    <w:p w:rsidR="005078C6" w:rsidRPr="00A07B9B" w:rsidRDefault="005078C6" w:rsidP="00BB6BD0">
      <w:pPr>
        <w:ind w:firstLine="680"/>
        <w:jc w:val="both"/>
        <w:rPr>
          <w:b/>
        </w:rPr>
      </w:pPr>
    </w:p>
    <w:p w:rsidR="00BB6BD0" w:rsidRDefault="005078C6" w:rsidP="00BB6BD0">
      <w:pPr>
        <w:ind w:firstLine="680"/>
        <w:jc w:val="both"/>
      </w:pPr>
      <w:r w:rsidRPr="005078C6">
        <w:rPr>
          <w:b/>
        </w:rPr>
        <w:t>О рассмотрении проекта актуализации схемы теплоснабжения</w:t>
      </w:r>
      <w:r w:rsidR="00BB6BD0">
        <w:rPr>
          <w:b/>
        </w:rPr>
        <w:t>,</w:t>
      </w:r>
      <w:r w:rsidRPr="005078C6">
        <w:rPr>
          <w:b/>
        </w:rPr>
        <w:t xml:space="preserve"> </w:t>
      </w:r>
      <w:r w:rsidR="00BB6BD0" w:rsidRPr="00BB6BD0">
        <w:rPr>
          <w:b/>
        </w:rPr>
        <w:t xml:space="preserve">водоснабжения и водоотведения </w:t>
      </w:r>
      <w:proofErr w:type="spellStart"/>
      <w:r w:rsidR="00BB6BD0" w:rsidRPr="00BB6BD0">
        <w:rPr>
          <w:b/>
        </w:rPr>
        <w:t>Кетовского</w:t>
      </w:r>
      <w:proofErr w:type="spellEnd"/>
      <w:r w:rsidR="00BB6BD0" w:rsidRPr="00BB6BD0">
        <w:rPr>
          <w:b/>
        </w:rPr>
        <w:t xml:space="preserve"> муниципального округа Курганской области</w:t>
      </w:r>
      <w:r w:rsidR="00BB6BD0">
        <w:rPr>
          <w:b/>
        </w:rPr>
        <w:t>.</w:t>
      </w:r>
      <w:r w:rsidR="00BB6BD0">
        <w:t xml:space="preserve">  </w:t>
      </w:r>
      <w:r>
        <w:t xml:space="preserve">  </w:t>
      </w:r>
    </w:p>
    <w:p w:rsidR="00BB6BD0" w:rsidRPr="00BB6BD0" w:rsidRDefault="005078C6" w:rsidP="00BB6BD0">
      <w:pPr>
        <w:ind w:firstLine="680"/>
        <w:jc w:val="both"/>
      </w:pPr>
      <w:r w:rsidRPr="00BB6BD0">
        <w:t xml:space="preserve">Докладчик – </w:t>
      </w:r>
      <w:proofErr w:type="spellStart"/>
      <w:r w:rsidR="00BB6BD0" w:rsidRPr="00BB6BD0">
        <w:t>Ладошко</w:t>
      </w:r>
      <w:proofErr w:type="spellEnd"/>
      <w:r w:rsidR="00BB6BD0" w:rsidRPr="00BB6BD0">
        <w:t xml:space="preserve"> Вячеслав</w:t>
      </w:r>
      <w:r w:rsidR="00991C30" w:rsidRPr="00BB6BD0">
        <w:t xml:space="preserve"> Николаевич</w:t>
      </w:r>
      <w:r w:rsidRPr="00BB6BD0">
        <w:t xml:space="preserve">, </w:t>
      </w:r>
      <w:r w:rsidR="00BB6BD0" w:rsidRPr="00BB6BD0">
        <w:t xml:space="preserve">ВРИО заместителя Главы </w:t>
      </w:r>
      <w:proofErr w:type="spellStart"/>
      <w:r w:rsidR="00BB6BD0" w:rsidRPr="00BB6BD0">
        <w:t>Кетовского</w:t>
      </w:r>
      <w:proofErr w:type="spellEnd"/>
      <w:r w:rsidR="00BB6BD0" w:rsidRPr="00BB6BD0">
        <w:t xml:space="preserve"> МО по развитию территорий, ЖКХ и капитальному строительству. </w:t>
      </w:r>
    </w:p>
    <w:p w:rsidR="005078C6" w:rsidRPr="00BB6BD0" w:rsidRDefault="005078C6" w:rsidP="00BB6BD0">
      <w:pPr>
        <w:ind w:firstLine="680"/>
        <w:jc w:val="both"/>
      </w:pPr>
      <w:r w:rsidRPr="00BB6BD0">
        <w:lastRenderedPageBreak/>
        <w:t xml:space="preserve">За предложение принять предложенную повестку дня публичных слушаний </w:t>
      </w:r>
      <w:r w:rsidR="00080041" w:rsidRPr="00BB6BD0">
        <w:t xml:space="preserve">Администрации </w:t>
      </w:r>
      <w:proofErr w:type="spellStart"/>
      <w:r w:rsidR="00080041" w:rsidRPr="00BB6BD0">
        <w:t>Кетовского</w:t>
      </w:r>
      <w:proofErr w:type="spellEnd"/>
      <w:r w:rsidR="00BB6BD0" w:rsidRPr="00BB6BD0">
        <w:t xml:space="preserve"> муниципального округа Курганской области</w:t>
      </w:r>
      <w:r w:rsidR="00EB3983" w:rsidRPr="00BB6BD0">
        <w:t xml:space="preserve"> за основу:</w:t>
      </w:r>
    </w:p>
    <w:p w:rsidR="005078C6" w:rsidRPr="00BB6BD0" w:rsidRDefault="00BB6BD0" w:rsidP="00BB6BD0">
      <w:pPr>
        <w:ind w:firstLine="680"/>
        <w:jc w:val="both"/>
      </w:pPr>
      <w:r w:rsidRPr="00BB6BD0">
        <w:t xml:space="preserve"> </w:t>
      </w:r>
      <w:r w:rsidR="005078C6" w:rsidRPr="00BB6BD0">
        <w:t>Голосовали: единогласно</w:t>
      </w:r>
    </w:p>
    <w:p w:rsidR="005078C6" w:rsidRPr="00BB6BD0" w:rsidRDefault="00BB6BD0" w:rsidP="00BB6BD0">
      <w:pPr>
        <w:ind w:firstLine="680"/>
        <w:jc w:val="both"/>
      </w:pPr>
      <w:r w:rsidRPr="00BB6BD0">
        <w:t xml:space="preserve"> </w:t>
      </w:r>
      <w:r w:rsidR="005078C6" w:rsidRPr="00BB6BD0">
        <w:t>При обсуждении повестки дня п</w:t>
      </w:r>
      <w:r w:rsidR="003D1FF4">
        <w:t xml:space="preserve">оступили предложения и замечания </w:t>
      </w:r>
      <w:bookmarkStart w:id="1" w:name="_Hlk194674491"/>
      <w:bookmarkStart w:id="2" w:name="_GoBack"/>
      <w:r w:rsidR="003D1FF4">
        <w:t xml:space="preserve">от </w:t>
      </w:r>
      <w:r w:rsidR="00916307">
        <w:t xml:space="preserve">единой теплоснабжающей </w:t>
      </w:r>
      <w:r w:rsidR="00080041">
        <w:t>организации ООО</w:t>
      </w:r>
      <w:r w:rsidR="003D1FF4">
        <w:t xml:space="preserve"> «</w:t>
      </w:r>
      <w:proofErr w:type="spellStart"/>
      <w:r w:rsidR="003D1FF4">
        <w:t>Тепловодосети</w:t>
      </w:r>
      <w:proofErr w:type="spellEnd"/>
      <w:r w:rsidR="003D1FF4">
        <w:t>»</w:t>
      </w:r>
      <w:r w:rsidR="00916307">
        <w:t xml:space="preserve"> и от теплоснабжающей организации </w:t>
      </w:r>
      <w:r w:rsidR="003D1FF4">
        <w:t>ООО «</w:t>
      </w:r>
      <w:proofErr w:type="spellStart"/>
      <w:r w:rsidR="003D1FF4">
        <w:t>Жилсервис</w:t>
      </w:r>
      <w:proofErr w:type="spellEnd"/>
      <w:r w:rsidR="003D1FF4">
        <w:t>».</w:t>
      </w:r>
    </w:p>
    <w:bookmarkEnd w:id="1"/>
    <w:bookmarkEnd w:id="2"/>
    <w:p w:rsidR="005078C6" w:rsidRPr="00A07B9B" w:rsidRDefault="00BB6BD0" w:rsidP="00BB6BD0">
      <w:pPr>
        <w:ind w:firstLine="680"/>
        <w:jc w:val="both"/>
      </w:pPr>
      <w:r>
        <w:t xml:space="preserve"> </w:t>
      </w:r>
      <w:r w:rsidR="005078C6" w:rsidRPr="00A07B9B">
        <w:t>За предложение принять повестку дня в целом</w:t>
      </w:r>
      <w:r w:rsidR="00EB3983">
        <w:t>:</w:t>
      </w:r>
    </w:p>
    <w:p w:rsidR="005078C6" w:rsidRPr="00A07B9B" w:rsidRDefault="00BB6BD0" w:rsidP="00BB6BD0">
      <w:pPr>
        <w:ind w:firstLine="680"/>
        <w:jc w:val="both"/>
        <w:rPr>
          <w:b/>
        </w:rPr>
      </w:pPr>
      <w:r>
        <w:t xml:space="preserve"> </w:t>
      </w:r>
      <w:r w:rsidR="005078C6" w:rsidRPr="00A07B9B">
        <w:t>Голосовали: единогласно.</w:t>
      </w:r>
    </w:p>
    <w:p w:rsidR="005078C6" w:rsidRPr="00A07B9B" w:rsidRDefault="005078C6" w:rsidP="005078C6">
      <w:pPr>
        <w:ind w:firstLine="567"/>
        <w:jc w:val="both"/>
        <w:rPr>
          <w:b/>
          <w:highlight w:val="yellow"/>
        </w:rPr>
      </w:pPr>
    </w:p>
    <w:p w:rsidR="005078C6" w:rsidRPr="00A07B9B" w:rsidRDefault="005078C6" w:rsidP="003C1D0C">
      <w:pPr>
        <w:ind w:firstLine="680"/>
        <w:jc w:val="both"/>
        <w:rPr>
          <w:b/>
        </w:rPr>
      </w:pPr>
      <w:r w:rsidRPr="00A07B9B">
        <w:rPr>
          <w:b/>
        </w:rPr>
        <w:t>СЛУШАЛИ:</w:t>
      </w:r>
    </w:p>
    <w:p w:rsidR="005078C6" w:rsidRPr="00A07B9B" w:rsidRDefault="005078C6" w:rsidP="003C1D0C">
      <w:pPr>
        <w:ind w:firstLine="680"/>
        <w:jc w:val="both"/>
        <w:rPr>
          <w:b/>
        </w:rPr>
      </w:pPr>
    </w:p>
    <w:p w:rsidR="003C1D0C" w:rsidRDefault="003C1D0C" w:rsidP="003C1D0C">
      <w:pPr>
        <w:ind w:firstLine="680"/>
        <w:jc w:val="both"/>
      </w:pPr>
      <w:r w:rsidRPr="005078C6">
        <w:rPr>
          <w:b/>
        </w:rPr>
        <w:t>О рассмотрении проекта актуализации схемы теплоснабжения</w:t>
      </w:r>
      <w:r>
        <w:rPr>
          <w:b/>
        </w:rPr>
        <w:t>,</w:t>
      </w:r>
      <w:r w:rsidRPr="005078C6">
        <w:rPr>
          <w:b/>
        </w:rPr>
        <w:t xml:space="preserve"> </w:t>
      </w:r>
      <w:r w:rsidRPr="00BB6BD0">
        <w:rPr>
          <w:b/>
        </w:rPr>
        <w:t xml:space="preserve">водоснабжения и водоотведения </w:t>
      </w:r>
      <w:proofErr w:type="spellStart"/>
      <w:r w:rsidRPr="00BB6BD0">
        <w:rPr>
          <w:b/>
        </w:rPr>
        <w:t>Кетовского</w:t>
      </w:r>
      <w:proofErr w:type="spellEnd"/>
      <w:r w:rsidRPr="00BB6BD0">
        <w:rPr>
          <w:b/>
        </w:rPr>
        <w:t xml:space="preserve"> муниципального округа Курганской области</w:t>
      </w:r>
      <w:r>
        <w:rPr>
          <w:b/>
        </w:rPr>
        <w:t>.</w:t>
      </w:r>
      <w:r>
        <w:t xml:space="preserve">    </w:t>
      </w:r>
    </w:p>
    <w:p w:rsidR="005078C6" w:rsidRDefault="003C1D0C" w:rsidP="003C1D0C">
      <w:pPr>
        <w:ind w:firstLine="680"/>
        <w:jc w:val="both"/>
      </w:pPr>
      <w:r>
        <w:t xml:space="preserve"> </w:t>
      </w:r>
      <w:r w:rsidRPr="00BB6BD0">
        <w:t xml:space="preserve">Докладчик – </w:t>
      </w:r>
      <w:proofErr w:type="spellStart"/>
      <w:r w:rsidRPr="00BB6BD0">
        <w:t>Ладошко</w:t>
      </w:r>
      <w:proofErr w:type="spellEnd"/>
      <w:r w:rsidRPr="00BB6BD0">
        <w:t xml:space="preserve"> Вячеслав Николаевич, ВРИО заместителя Главы </w:t>
      </w:r>
      <w:proofErr w:type="spellStart"/>
      <w:r w:rsidRPr="00BB6BD0">
        <w:t>Кетовского</w:t>
      </w:r>
      <w:proofErr w:type="spellEnd"/>
      <w:r w:rsidRPr="00BB6BD0">
        <w:t xml:space="preserve"> МО по развитию территорий, ЖКХ и капитальному строительству</w:t>
      </w:r>
      <w:r w:rsidR="004C05C7">
        <w:rPr>
          <w:color w:val="000000"/>
          <w:spacing w:val="-5"/>
        </w:rPr>
        <w:t xml:space="preserve">, </w:t>
      </w:r>
      <w:r w:rsidR="005078C6">
        <w:t>ознакомил присутствующих с проектом схемы теплоснабжения</w:t>
      </w:r>
      <w:r>
        <w:t>, водоснабжения и водоотведения</w:t>
      </w:r>
      <w:r w:rsidR="005078C6">
        <w:t xml:space="preserve"> </w:t>
      </w:r>
      <w:proofErr w:type="spellStart"/>
      <w:r w:rsidR="005078C6">
        <w:t>Кетовского</w:t>
      </w:r>
      <w:proofErr w:type="spellEnd"/>
      <w:r w:rsidR="005078C6">
        <w:t xml:space="preserve"> </w:t>
      </w:r>
      <w:r>
        <w:t>муниципального округа</w:t>
      </w:r>
      <w:r w:rsidR="005078C6">
        <w:t xml:space="preserve"> Курганской области, с поступившими предложениями и замечаниями и предложил принять данный проект за основу.</w:t>
      </w:r>
    </w:p>
    <w:p w:rsidR="005078C6" w:rsidRDefault="005078C6" w:rsidP="003C1D0C">
      <w:pPr>
        <w:tabs>
          <w:tab w:val="num" w:pos="0"/>
        </w:tabs>
        <w:ind w:firstLine="680"/>
        <w:jc w:val="both"/>
      </w:pPr>
      <w:r w:rsidRPr="00A07B9B">
        <w:t>К докладчику вопросов не поступило.</w:t>
      </w:r>
    </w:p>
    <w:p w:rsidR="005078C6" w:rsidRPr="00A07B9B" w:rsidRDefault="005078C6" w:rsidP="003C1D0C">
      <w:pPr>
        <w:tabs>
          <w:tab w:val="num" w:pos="0"/>
        </w:tabs>
        <w:ind w:firstLine="680"/>
        <w:jc w:val="both"/>
      </w:pPr>
      <w:r w:rsidRPr="00A07B9B">
        <w:t>За данное предложение:</w:t>
      </w:r>
    </w:p>
    <w:p w:rsidR="005078C6" w:rsidRPr="00A07B9B" w:rsidRDefault="005078C6" w:rsidP="003C1D0C">
      <w:pPr>
        <w:ind w:firstLine="680"/>
        <w:jc w:val="both"/>
      </w:pPr>
      <w:r w:rsidRPr="00A07B9B">
        <w:t>Голосовали:</w:t>
      </w:r>
    </w:p>
    <w:p w:rsidR="005078C6" w:rsidRPr="00A07B9B" w:rsidRDefault="00F64B06" w:rsidP="003C1D0C">
      <w:pPr>
        <w:ind w:firstLine="680"/>
        <w:jc w:val="both"/>
      </w:pPr>
      <w:r w:rsidRPr="00F64B06">
        <w:t xml:space="preserve">«за» - </w:t>
      </w:r>
      <w:r w:rsidR="00C348FF" w:rsidRPr="00F64B06">
        <w:t>5, «</w:t>
      </w:r>
      <w:r w:rsidR="005078C6" w:rsidRPr="00A07B9B">
        <w:t xml:space="preserve">против» - </w:t>
      </w:r>
      <w:r w:rsidR="00C348FF" w:rsidRPr="00A07B9B">
        <w:t>нет, «</w:t>
      </w:r>
      <w:r w:rsidR="005078C6" w:rsidRPr="00A07B9B">
        <w:t>воздержалось» - нет.</w:t>
      </w:r>
    </w:p>
    <w:p w:rsidR="005078C6" w:rsidRPr="00A07B9B" w:rsidRDefault="005078C6" w:rsidP="003C1D0C">
      <w:pPr>
        <w:ind w:firstLine="680"/>
        <w:jc w:val="both"/>
      </w:pPr>
    </w:p>
    <w:p w:rsidR="005078C6" w:rsidRDefault="005078C6" w:rsidP="003C1D0C">
      <w:pPr>
        <w:ind w:firstLine="680"/>
        <w:jc w:val="both"/>
      </w:pPr>
      <w:r w:rsidRPr="00A07B9B">
        <w:rPr>
          <w:b/>
        </w:rPr>
        <w:t>РЕШИЛИ:</w:t>
      </w:r>
      <w:r w:rsidRPr="00A07B9B">
        <w:t xml:space="preserve">      </w:t>
      </w:r>
    </w:p>
    <w:p w:rsidR="00191D5A" w:rsidRPr="00A07B9B" w:rsidRDefault="00191D5A" w:rsidP="003C1D0C">
      <w:pPr>
        <w:ind w:firstLine="680"/>
        <w:jc w:val="both"/>
      </w:pPr>
    </w:p>
    <w:p w:rsidR="005078C6" w:rsidRDefault="00191D5A" w:rsidP="00191D5A">
      <w:pPr>
        <w:pStyle w:val="a7"/>
        <w:ind w:firstLine="709"/>
        <w:rPr>
          <w:sz w:val="24"/>
          <w:szCs w:val="24"/>
        </w:rPr>
      </w:pPr>
      <w:r w:rsidRPr="00191D5A">
        <w:rPr>
          <w:sz w:val="24"/>
          <w:szCs w:val="24"/>
        </w:rPr>
        <w:t xml:space="preserve">Принять предложение </w:t>
      </w:r>
      <w:r w:rsidR="00080041">
        <w:rPr>
          <w:sz w:val="24"/>
          <w:szCs w:val="24"/>
        </w:rPr>
        <w:t xml:space="preserve">единой теплоснабжающей организации                                       </w:t>
      </w:r>
      <w:r w:rsidRPr="00191D5A">
        <w:rPr>
          <w:sz w:val="24"/>
          <w:szCs w:val="24"/>
        </w:rPr>
        <w:t>ООО «</w:t>
      </w:r>
      <w:proofErr w:type="spellStart"/>
      <w:r w:rsidRPr="00191D5A">
        <w:rPr>
          <w:sz w:val="24"/>
          <w:szCs w:val="24"/>
        </w:rPr>
        <w:t>Тепловодести</w:t>
      </w:r>
      <w:proofErr w:type="spellEnd"/>
      <w:r w:rsidRPr="00191D5A">
        <w:rPr>
          <w:sz w:val="24"/>
          <w:szCs w:val="24"/>
        </w:rPr>
        <w:t>» и внести изменения в схему в связи с восстановлением проектной мощности муниципальной котельной, для осуществления требуемой нагрузки на котельное оборудование.</w:t>
      </w:r>
    </w:p>
    <w:p w:rsidR="00C36CB1" w:rsidRPr="00191D5A" w:rsidRDefault="00C36CB1" w:rsidP="00191D5A">
      <w:pPr>
        <w:pStyle w:val="a7"/>
        <w:ind w:firstLine="709"/>
        <w:rPr>
          <w:sz w:val="24"/>
          <w:szCs w:val="24"/>
        </w:rPr>
      </w:pPr>
      <w:r>
        <w:rPr>
          <w:sz w:val="24"/>
          <w:szCs w:val="24"/>
        </w:rPr>
        <w:t>ООО «</w:t>
      </w:r>
      <w:proofErr w:type="spellStart"/>
      <w:r>
        <w:rPr>
          <w:sz w:val="24"/>
          <w:szCs w:val="24"/>
        </w:rPr>
        <w:t>Жилсервис</w:t>
      </w:r>
      <w:proofErr w:type="spellEnd"/>
      <w:r>
        <w:rPr>
          <w:sz w:val="24"/>
          <w:szCs w:val="24"/>
        </w:rPr>
        <w:t xml:space="preserve">» </w:t>
      </w:r>
      <w:r w:rsidRPr="000E2F96">
        <w:rPr>
          <w:sz w:val="24"/>
          <w:szCs w:val="24"/>
        </w:rPr>
        <w:t>в связи с восстановлением проектной мощности муниципальной котельной</w:t>
      </w:r>
      <w:r>
        <w:rPr>
          <w:sz w:val="24"/>
          <w:szCs w:val="24"/>
        </w:rPr>
        <w:t xml:space="preserve"> №1, а также переводом потребителей на снабжение тепловой энергии данной котельной, отказать </w:t>
      </w:r>
      <w:r w:rsidR="00080041">
        <w:rPr>
          <w:sz w:val="24"/>
          <w:szCs w:val="24"/>
        </w:rPr>
        <w:t>в части,</w:t>
      </w:r>
      <w:r w:rsidR="00916307">
        <w:rPr>
          <w:sz w:val="24"/>
          <w:szCs w:val="24"/>
        </w:rPr>
        <w:t xml:space="preserve"> касающейся</w:t>
      </w:r>
      <w:r>
        <w:rPr>
          <w:sz w:val="24"/>
          <w:szCs w:val="24"/>
        </w:rPr>
        <w:t xml:space="preserve"> </w:t>
      </w:r>
      <w:r w:rsidR="00080041">
        <w:rPr>
          <w:sz w:val="24"/>
          <w:szCs w:val="24"/>
        </w:rPr>
        <w:t xml:space="preserve">в </w:t>
      </w:r>
      <w:r>
        <w:rPr>
          <w:sz w:val="24"/>
          <w:szCs w:val="24"/>
        </w:rPr>
        <w:t>предложени</w:t>
      </w:r>
      <w:r w:rsidR="00080041">
        <w:rPr>
          <w:sz w:val="24"/>
          <w:szCs w:val="24"/>
        </w:rPr>
        <w:t>и</w:t>
      </w:r>
      <w:r w:rsidR="00916307">
        <w:rPr>
          <w:sz w:val="24"/>
          <w:szCs w:val="24"/>
        </w:rPr>
        <w:t>.</w:t>
      </w:r>
    </w:p>
    <w:p w:rsidR="005078C6" w:rsidRPr="00A07B9B" w:rsidRDefault="00191D5A" w:rsidP="00191D5A">
      <w:pPr>
        <w:ind w:firstLine="709"/>
        <w:contextualSpacing/>
        <w:jc w:val="both"/>
      </w:pPr>
      <w:r>
        <w:t>Р</w:t>
      </w:r>
      <w:r w:rsidR="005078C6" w:rsidRPr="00A07B9B">
        <w:t xml:space="preserve">екомендовать </w:t>
      </w:r>
      <w:r w:rsidR="005078C6">
        <w:t>Г</w:t>
      </w:r>
      <w:r w:rsidR="005078C6" w:rsidRPr="00A07B9B">
        <w:t xml:space="preserve">лаве </w:t>
      </w:r>
      <w:proofErr w:type="spellStart"/>
      <w:r w:rsidR="005078C6">
        <w:t>Кетовского</w:t>
      </w:r>
      <w:proofErr w:type="spellEnd"/>
      <w:r w:rsidR="005078C6">
        <w:t xml:space="preserve"> </w:t>
      </w:r>
      <w:r w:rsidR="002758EA">
        <w:t>муниципального округа</w:t>
      </w:r>
      <w:r w:rsidR="005078C6">
        <w:t xml:space="preserve"> Курганской области</w:t>
      </w:r>
      <w:r w:rsidR="005078C6" w:rsidRPr="00A07B9B">
        <w:t xml:space="preserve"> в установленном законодательством порядке утвердить проект</w:t>
      </w:r>
      <w:r w:rsidR="005078C6">
        <w:t xml:space="preserve"> актуализированной</w:t>
      </w:r>
      <w:r w:rsidR="005078C6" w:rsidRPr="00A07B9B">
        <w:t xml:space="preserve"> схемы теплоснабжения</w:t>
      </w:r>
      <w:r w:rsidR="002758EA">
        <w:t>, водоснабжения и водоотведения</w:t>
      </w:r>
      <w:r w:rsidR="005078C6" w:rsidRPr="00A07B9B">
        <w:t xml:space="preserve"> </w:t>
      </w:r>
      <w:proofErr w:type="spellStart"/>
      <w:r w:rsidR="005078C6">
        <w:t>Кетовского</w:t>
      </w:r>
      <w:proofErr w:type="spellEnd"/>
      <w:r w:rsidR="005078C6">
        <w:t xml:space="preserve"> </w:t>
      </w:r>
      <w:r w:rsidR="002758EA">
        <w:t>муниципального округа</w:t>
      </w:r>
      <w:r w:rsidR="005078C6">
        <w:t xml:space="preserve"> Курганской области.</w:t>
      </w:r>
    </w:p>
    <w:p w:rsidR="005078C6" w:rsidRPr="00A07B9B" w:rsidRDefault="005078C6" w:rsidP="00191D5A">
      <w:pPr>
        <w:ind w:firstLine="709"/>
        <w:jc w:val="both"/>
      </w:pPr>
      <w:r w:rsidRPr="00A07B9B">
        <w:t xml:space="preserve">На этом </w:t>
      </w:r>
      <w:r w:rsidR="00C348FF" w:rsidRPr="00A07B9B">
        <w:t>публичные слушания</w:t>
      </w:r>
      <w:r w:rsidRPr="00A07B9B">
        <w:t xml:space="preserve"> </w:t>
      </w:r>
      <w:r>
        <w:t>А</w:t>
      </w:r>
      <w:r w:rsidRPr="00A07B9B">
        <w:t xml:space="preserve">дминистрации </w:t>
      </w:r>
      <w:proofErr w:type="spellStart"/>
      <w:r>
        <w:t>Кетов</w:t>
      </w:r>
      <w:r w:rsidR="00E62AF5">
        <w:t>ского</w:t>
      </w:r>
      <w:proofErr w:type="spellEnd"/>
      <w:r w:rsidR="00E62AF5">
        <w:t xml:space="preserve"> </w:t>
      </w:r>
      <w:r w:rsidR="002758EA">
        <w:t>муниципального округа</w:t>
      </w:r>
      <w:r w:rsidR="00E62AF5">
        <w:t xml:space="preserve"> Курганской области завершены.</w:t>
      </w:r>
    </w:p>
    <w:p w:rsidR="005078C6" w:rsidRPr="00A07B9B" w:rsidRDefault="005078C6" w:rsidP="005078C6">
      <w:pPr>
        <w:ind w:firstLine="567"/>
        <w:jc w:val="both"/>
      </w:pPr>
    </w:p>
    <w:p w:rsidR="005078C6" w:rsidRPr="00F64B06" w:rsidRDefault="005078C6" w:rsidP="005078C6">
      <w:pPr>
        <w:ind w:firstLine="567"/>
        <w:jc w:val="both"/>
      </w:pPr>
      <w:r w:rsidRPr="00F64B06">
        <w:t xml:space="preserve">Председатель </w:t>
      </w:r>
    </w:p>
    <w:p w:rsidR="005078C6" w:rsidRPr="00F64B06" w:rsidRDefault="005078C6" w:rsidP="005078C6">
      <w:pPr>
        <w:ind w:firstLine="567"/>
        <w:jc w:val="both"/>
      </w:pPr>
      <w:r w:rsidRPr="00F64B06">
        <w:t xml:space="preserve">публичных слушаний                                                      </w:t>
      </w:r>
      <w:r w:rsidR="004C05C7">
        <w:t xml:space="preserve">      </w:t>
      </w:r>
      <w:r w:rsidRPr="00F64B06">
        <w:t xml:space="preserve">        </w:t>
      </w:r>
      <w:r w:rsidR="002758EA">
        <w:t>В</w:t>
      </w:r>
      <w:r w:rsidR="00991C30">
        <w:t xml:space="preserve">.Н. </w:t>
      </w:r>
      <w:proofErr w:type="spellStart"/>
      <w:r w:rsidR="002758EA">
        <w:t>Ладошко</w:t>
      </w:r>
      <w:proofErr w:type="spellEnd"/>
    </w:p>
    <w:p w:rsidR="005078C6" w:rsidRPr="00F64B06" w:rsidRDefault="005078C6" w:rsidP="005078C6">
      <w:pPr>
        <w:ind w:firstLine="567"/>
        <w:jc w:val="both"/>
      </w:pPr>
    </w:p>
    <w:p w:rsidR="005078C6" w:rsidRPr="00F64B06" w:rsidRDefault="005078C6" w:rsidP="005078C6">
      <w:pPr>
        <w:ind w:firstLine="567"/>
        <w:jc w:val="both"/>
      </w:pPr>
    </w:p>
    <w:p w:rsidR="005078C6" w:rsidRPr="00F64B06" w:rsidRDefault="005078C6" w:rsidP="005078C6">
      <w:pPr>
        <w:ind w:firstLine="567"/>
        <w:jc w:val="both"/>
      </w:pPr>
      <w:r w:rsidRPr="00F64B06">
        <w:t xml:space="preserve">Секретарь </w:t>
      </w:r>
    </w:p>
    <w:p w:rsidR="005078C6" w:rsidRPr="00A07B9B" w:rsidRDefault="005078C6" w:rsidP="005078C6">
      <w:pPr>
        <w:ind w:firstLine="567"/>
        <w:jc w:val="both"/>
      </w:pPr>
      <w:r w:rsidRPr="00F64B06">
        <w:t xml:space="preserve">публичных слушаний                                                          </w:t>
      </w:r>
      <w:r w:rsidR="00F64B06" w:rsidRPr="00F64B06">
        <w:t xml:space="preserve">        </w:t>
      </w:r>
      <w:r w:rsidR="002758EA">
        <w:t xml:space="preserve">  </w:t>
      </w:r>
      <w:r w:rsidR="00294A50">
        <w:t xml:space="preserve">В.Р. </w:t>
      </w:r>
      <w:proofErr w:type="spellStart"/>
      <w:r w:rsidR="00294A50">
        <w:t>Замяткина</w:t>
      </w:r>
      <w:proofErr w:type="spellEnd"/>
    </w:p>
    <w:p w:rsidR="00EF5C71" w:rsidRDefault="00EF5C71"/>
    <w:sectPr w:rsidR="00EF5C71" w:rsidSect="00AF553E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58F8" w:rsidRDefault="00B058F8" w:rsidP="006C4251">
      <w:r>
        <w:separator/>
      </w:r>
    </w:p>
  </w:endnote>
  <w:endnote w:type="continuationSeparator" w:id="0">
    <w:p w:rsidR="00B058F8" w:rsidRDefault="00B058F8" w:rsidP="006C4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, Arial">
    <w:altName w:val="Arial"/>
    <w:charset w:val="00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58F8" w:rsidRDefault="00B058F8" w:rsidP="006C4251">
      <w:r>
        <w:separator/>
      </w:r>
    </w:p>
  </w:footnote>
  <w:footnote w:type="continuationSeparator" w:id="0">
    <w:p w:rsidR="00B058F8" w:rsidRDefault="00B058F8" w:rsidP="006C4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53E" w:rsidRDefault="00666163" w:rsidP="00B2715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078C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F553E" w:rsidRDefault="00B058F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53E" w:rsidRDefault="00666163" w:rsidP="00B2715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078C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D6D29">
      <w:rPr>
        <w:rStyle w:val="a5"/>
        <w:noProof/>
      </w:rPr>
      <w:t>2</w:t>
    </w:r>
    <w:r>
      <w:rPr>
        <w:rStyle w:val="a5"/>
      </w:rPr>
      <w:fldChar w:fldCharType="end"/>
    </w:r>
  </w:p>
  <w:p w:rsidR="00AF553E" w:rsidRDefault="00B058F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033C77"/>
    <w:multiLevelType w:val="hybridMultilevel"/>
    <w:tmpl w:val="7AD26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36267"/>
    <w:multiLevelType w:val="hybridMultilevel"/>
    <w:tmpl w:val="D53CD89C"/>
    <w:lvl w:ilvl="0" w:tplc="3CD8BD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78C6"/>
    <w:rsid w:val="00080041"/>
    <w:rsid w:val="000A0638"/>
    <w:rsid w:val="000A53BB"/>
    <w:rsid w:val="00191D5A"/>
    <w:rsid w:val="001C29B4"/>
    <w:rsid w:val="001D6D29"/>
    <w:rsid w:val="00225C39"/>
    <w:rsid w:val="002677E8"/>
    <w:rsid w:val="002758EA"/>
    <w:rsid w:val="00294A50"/>
    <w:rsid w:val="00324B49"/>
    <w:rsid w:val="003554B0"/>
    <w:rsid w:val="00367DD0"/>
    <w:rsid w:val="003C1D0C"/>
    <w:rsid w:val="003D1FF4"/>
    <w:rsid w:val="003E7D95"/>
    <w:rsid w:val="003F5F98"/>
    <w:rsid w:val="00460DF1"/>
    <w:rsid w:val="00484508"/>
    <w:rsid w:val="004C05C7"/>
    <w:rsid w:val="005078C6"/>
    <w:rsid w:val="0059186A"/>
    <w:rsid w:val="00666163"/>
    <w:rsid w:val="006C4251"/>
    <w:rsid w:val="006F4F6A"/>
    <w:rsid w:val="007C43CE"/>
    <w:rsid w:val="00891738"/>
    <w:rsid w:val="008B387A"/>
    <w:rsid w:val="00916307"/>
    <w:rsid w:val="009818AF"/>
    <w:rsid w:val="00991C30"/>
    <w:rsid w:val="009B531A"/>
    <w:rsid w:val="00A25DDE"/>
    <w:rsid w:val="00B058F8"/>
    <w:rsid w:val="00B32B25"/>
    <w:rsid w:val="00B45212"/>
    <w:rsid w:val="00B7091E"/>
    <w:rsid w:val="00BB6BD0"/>
    <w:rsid w:val="00C348FF"/>
    <w:rsid w:val="00C36CB1"/>
    <w:rsid w:val="00D52243"/>
    <w:rsid w:val="00E62AF5"/>
    <w:rsid w:val="00E63EE7"/>
    <w:rsid w:val="00EB3983"/>
    <w:rsid w:val="00EF5C71"/>
    <w:rsid w:val="00F64B06"/>
    <w:rsid w:val="00FD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A5044"/>
  <w15:docId w15:val="{4B2C00DF-DD4D-464E-91A1-871CEEB1D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078C6"/>
    <w:pPr>
      <w:ind w:left="720"/>
    </w:pPr>
    <w:rPr>
      <w:rFonts w:eastAsia="Calibri"/>
    </w:rPr>
  </w:style>
  <w:style w:type="paragraph" w:styleId="a3">
    <w:name w:val="header"/>
    <w:basedOn w:val="a"/>
    <w:link w:val="a4"/>
    <w:rsid w:val="005078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078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078C6"/>
  </w:style>
  <w:style w:type="paragraph" w:styleId="a6">
    <w:name w:val="List Paragraph"/>
    <w:basedOn w:val="a"/>
    <w:uiPriority w:val="34"/>
    <w:qFormat/>
    <w:rsid w:val="005078C6"/>
    <w:pPr>
      <w:ind w:left="720"/>
      <w:contextualSpacing/>
    </w:pPr>
  </w:style>
  <w:style w:type="paragraph" w:styleId="a7">
    <w:name w:val="Body Text"/>
    <w:basedOn w:val="a"/>
    <w:link w:val="a8"/>
    <w:rsid w:val="00324B49"/>
    <w:pPr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324B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C348FF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4"/>
      <w:szCs w:val="20"/>
      <w:lang w:eastAsia="zh-CN"/>
    </w:rPr>
  </w:style>
  <w:style w:type="paragraph" w:customStyle="1" w:styleId="TableContents">
    <w:name w:val="Table Contents"/>
    <w:basedOn w:val="Standard"/>
    <w:rsid w:val="00C348FF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22</cp:revision>
  <cp:lastPrinted>2025-04-03T10:04:00Z</cp:lastPrinted>
  <dcterms:created xsi:type="dcterms:W3CDTF">2018-03-26T18:26:00Z</dcterms:created>
  <dcterms:modified xsi:type="dcterms:W3CDTF">2025-04-04T11:12:00Z</dcterms:modified>
</cp:coreProperties>
</file>