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68"/>
        <w:gridCol w:w="5380"/>
      </w:tblGrid>
      <w:tr w:rsidR="002C4DDA" w:rsidRPr="00677200" w:rsidTr="002C4DDA">
        <w:trPr>
          <w:trHeight w:val="1985"/>
        </w:trPr>
        <w:tc>
          <w:tcPr>
            <w:tcW w:w="7263" w:type="dxa"/>
          </w:tcPr>
          <w:p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:rsidR="002C4DDA" w:rsidRPr="002C4DDA" w:rsidRDefault="002C4DDA" w:rsidP="00847D1E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4C7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B73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апреля 2025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№</w:t>
            </w:r>
            <w:r w:rsidR="004C7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1210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bookmarkStart w:id="0" w:name="_Hlk196295729"/>
            <w:r w:rsidR="00847D1E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на право заключения договора купли-продажи муниципального имущества: Автобус КАВЗ 4235-31, </w:t>
            </w:r>
            <w:r w:rsid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</w:t>
            </w:r>
            <w:r w:rsidR="00847D1E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 Z7N4235190001172 рег. знак С760ЕС 45»</w:t>
            </w:r>
            <w:bookmarkEnd w:id="0"/>
          </w:p>
        </w:tc>
      </w:tr>
    </w:tbl>
    <w:p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:rsidR="00F57BD0" w:rsidRDefault="00496471" w:rsidP="00646EC1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647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Автобус КАВЗ 4235-31, ИН Z7N4235190001172 рег. знак С760ЕС 45</w:t>
      </w:r>
    </w:p>
    <w:p w:rsidR="002C4DDA" w:rsidRDefault="002C4DDA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7D1E" w:rsidRPr="00847D1E" w:rsidRDefault="002C4DDA" w:rsidP="00AD39D9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:rsidR="00847D1E" w:rsidRPr="00847D1E" w:rsidRDefault="002C4DDA" w:rsidP="00AD39D9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47D1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kumiketovo@yandex.ru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7D1E" w:rsidRPr="00847D1E" w:rsidRDefault="002C4DDA" w:rsidP="0071351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torgi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gov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847D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847D1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847D1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847D1E" w:rsidRPr="00847D1E" w:rsidRDefault="00BD4355" w:rsidP="00A12D34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D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7D1E" w:rsidRPr="00847D1E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 (с изменениями и дополнениями).</w:t>
      </w:r>
    </w:p>
    <w:p w:rsidR="00847D1E" w:rsidRPr="00847D1E" w:rsidRDefault="002C4DDA" w:rsidP="004924B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4C7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апреля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4C71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1210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Автобус КАВЗ 4235-31, 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 Z7N4235190001172 рег. знак С760ЕС 45»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847D1E" w:rsidRDefault="00C0218A" w:rsidP="004924B3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7D1E" w:rsidRPr="00847D1E" w:rsidRDefault="00C0218A" w:rsidP="00847D1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847D1E" w:rsidRPr="00847D1E">
        <w:rPr>
          <w:rFonts w:ascii="Times New Roman" w:hAnsi="Times New Roman" w:cs="Times New Roman"/>
          <w:bCs/>
          <w:sz w:val="24"/>
          <w:szCs w:val="24"/>
          <w:lang w:val="ru-RU"/>
        </w:rPr>
        <w:t>195000 руб.</w:t>
      </w:r>
      <w:r w:rsid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47D1E"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(сто девяносто пять </w:t>
      </w:r>
      <w:r w:rsid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</w:t>
      </w:r>
      <w:r w:rsidR="00847D1E" w:rsidRPr="00847D1E">
        <w:rPr>
          <w:rFonts w:ascii="Times New Roman" w:hAnsi="Times New Roman" w:cs="Times New Roman"/>
          <w:bCs/>
          <w:sz w:val="24"/>
          <w:szCs w:val="24"/>
          <w:lang w:val="ru-RU"/>
        </w:rPr>
        <w:t>тысяч руб.)</w:t>
      </w:r>
      <w:r w:rsidR="00847D1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847D1E" w:rsidRDefault="002C4DDA" w:rsidP="00847D1E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847D1E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847D1E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646E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847D1E" w:rsidRPr="00847D1E" w:rsidRDefault="00C0218A" w:rsidP="009960FC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right="75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847D1E" w:rsidRPr="00847D1E">
        <w:rPr>
          <w:rFonts w:ascii="Times New Roman" w:hAnsi="Times New Roman" w:cs="Times New Roman"/>
          <w:bCs/>
          <w:sz w:val="24"/>
          <w:szCs w:val="24"/>
          <w:lang w:val="ru-RU"/>
        </w:rPr>
        <w:t>9750 руб. (девять тысяч семьсот пятьдесят руб.)</w:t>
      </w:r>
      <w:r w:rsidR="00847D1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847D1E" w:rsidRDefault="00C0218A" w:rsidP="005F2CCC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Задаток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847D1E"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19500 руб. (девятнадцать тысяч пятьсот руб.)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847D1E" w:rsidRDefault="00C0218A" w:rsidP="005F2CCC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площадке не 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677200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мая 2025</w:t>
      </w:r>
      <w:r w:rsidRPr="00847D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 w:rsidRPr="00847D1E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847D1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, заключенному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:rsidR="00143539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2</w:t>
      </w:r>
      <w:r w:rsidR="00677200">
        <w:rPr>
          <w:rFonts w:ascii="Times New Roman" w:eastAsia="Tahoma" w:hAnsi="Times New Roman" w:cs="Times New Roman"/>
          <w:sz w:val="24"/>
          <w:szCs w:val="24"/>
          <w:lang w:val="ru-RU" w:bidi="ru-RU"/>
        </w:rPr>
        <w:t>3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.05.2025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</w:t>
      </w:r>
      <w:r w:rsidR="002806B8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08: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25.04.2025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6772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.05.2025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:rsidR="002C4DDA" w:rsidRP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2</w:t>
      </w:r>
      <w:r w:rsidR="00677200">
        <w:rPr>
          <w:rFonts w:ascii="Times New Roman" w:eastAsia="Tahoma" w:hAnsi="Times New Roman" w:cs="Times New Roman"/>
          <w:sz w:val="24"/>
          <w:szCs w:val="24"/>
          <w:lang w:val="ru-RU" w:bidi="ru-RU"/>
        </w:rPr>
        <w:t>1</w:t>
      </w:r>
      <w:r w:rsidR="00847D1E">
        <w:rPr>
          <w:rFonts w:ascii="Times New Roman" w:eastAsia="Tahoma" w:hAnsi="Times New Roman" w:cs="Times New Roman"/>
          <w:sz w:val="24"/>
          <w:szCs w:val="24"/>
          <w:lang w:val="ru-RU" w:bidi="ru-RU"/>
        </w:rPr>
        <w:t>.05.2025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:rsidR="00BA6CB0" w:rsidRDefault="00BA6CB0" w:rsidP="00BD4355">
      <w:pPr>
        <w:pStyle w:val="western"/>
        <w:spacing w:before="0" w:beforeAutospacing="0" w:after="0" w:afterAutospacing="0"/>
        <w:ind w:firstLine="709"/>
        <w:jc w:val="both"/>
      </w:pPr>
      <w:bookmarkStart w:id="1" w:name="_Hlk196297348"/>
      <w:r>
        <w:t>Транспортное средство</w:t>
      </w:r>
      <w:r w:rsidR="00A90026">
        <w:t xml:space="preserve"> (далее – имущество)</w:t>
      </w:r>
      <w:r>
        <w:t>: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45 МТ 444080,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С760ЕС 45,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КАВЗ 4235-31,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Z7N42353190001172,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2009,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4ISBe 185B 69511832,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отсутствует,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Z7N42353190001172,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желтый,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мощность двигателя, л.с. (кВт) – 185,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- 4461,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 двигателя – дизельный,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12000, </w:t>
      </w:r>
    </w:p>
    <w:p w:rsidR="00847D1E" w:rsidRDefault="00847D1E" w:rsidP="005349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7070.</w:t>
      </w:r>
    </w:p>
    <w:bookmarkEnd w:id="1"/>
    <w:p w:rsidR="00C26983" w:rsidRPr="00534902" w:rsidRDefault="00C26983" w:rsidP="005349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34902" w:rsidRPr="00534902">
        <w:rPr>
          <w:rFonts w:ascii="Times New Roman" w:hAnsi="Times New Roman" w:cs="Times New Roman"/>
          <w:bCs/>
          <w:sz w:val="24"/>
          <w:szCs w:val="24"/>
          <w:lang w:val="ru-RU"/>
        </w:rPr>
        <w:t>отсутствует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lastRenderedPageBreak/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2806B8" w:rsidRPr="00B50BB2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B50BB2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B5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:rsidR="002806B8" w:rsidRPr="00127F07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0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 основании д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https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://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ketovo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45.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gosweb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gosuslugi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ru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napravleniya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zemelnye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otnosheniya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torgi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</w:hyperlink>
      <w:r w:rsidRPr="00127F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 xml:space="preserve"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</w:t>
      </w: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lastRenderedPageBreak/>
        <w:t>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от  начальной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7F07" w:rsidRDefault="00127F07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0BB2" w:rsidRDefault="00B50BB2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0BB2" w:rsidRDefault="00B50BB2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0BB2" w:rsidRDefault="00B50BB2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5211"/>
        <w:gridCol w:w="5212"/>
      </w:tblGrid>
      <w:tr w:rsidR="00631A6B" w:rsidRPr="00677200" w:rsidTr="00B50BB2">
        <w:tc>
          <w:tcPr>
            <w:tcW w:w="5211" w:type="dxa"/>
            <w:shd w:val="clear" w:color="auto" w:fill="auto"/>
          </w:tcPr>
          <w:p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12" w:type="dxa"/>
            <w:shd w:val="clear" w:color="auto" w:fill="auto"/>
          </w:tcPr>
          <w:p w:rsidR="00631A6B" w:rsidRPr="00127F07" w:rsidRDefault="00127F07" w:rsidP="00127F07">
            <w:pPr>
              <w:spacing w:line="276" w:lineRule="auto"/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электронной форме на право заключения договора купли-продажи муниципального имущества: Автобус КАВЗ 4235-31, ИН Z7N4235190001172 рег. знак С760ЕС 45»</w:t>
            </w:r>
          </w:p>
        </w:tc>
      </w:tr>
    </w:tbl>
    <w:p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Заявка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____» ______________ 20___г.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имущества,  его местонахождение)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631A6B" w:rsidRPr="00677200" w:rsidTr="00B50BB2">
        <w:trPr>
          <w:trHeight w:val="1890"/>
        </w:trPr>
        <w:tc>
          <w:tcPr>
            <w:tcW w:w="5070" w:type="dxa"/>
          </w:tcPr>
          <w:p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7" w:type="dxa"/>
            <w:hideMark/>
          </w:tcPr>
          <w:p w:rsidR="00631A6B" w:rsidRPr="00631A6B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на право заключения договора </w:t>
            </w:r>
            <w:bookmarkStart w:id="2" w:name="_Hlk196297269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купли-продажи муниципального имущества: Автобус КАВЗ 4235-31,</w:t>
            </w:r>
            <w:r w:rsidR="00B50B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 Z7N4235190001172 рег. знак С760ЕС 45</w:t>
            </w:r>
            <w:bookmarkEnd w:id="2"/>
            <w:r w:rsidR="00B50BB2" w:rsidRPr="00847D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:rsidR="00631A6B" w:rsidRDefault="00B50BB2" w:rsidP="00B50BB2">
      <w:pPr>
        <w:widowControl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B50BB2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имущества: Автобус КАВЗ 4235-31, ИН Z7N4235190001172 рег. знак С760ЕС 45</w:t>
      </w:r>
    </w:p>
    <w:p w:rsidR="00B50BB2" w:rsidRPr="00631A6B" w:rsidRDefault="00B50BB2" w:rsidP="00B50BB2">
      <w:pPr>
        <w:widowControl/>
        <w:adjustRightInd w:val="0"/>
        <w:ind w:firstLine="540"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B50B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</w:t>
      </w:r>
      <w:r w:rsidR="00B50BB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D242E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5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а Покупатель покупает муниципальное имущество муниципального образования «Кетовский район» (далее – Имущество):</w:t>
      </w:r>
    </w:p>
    <w:p w:rsidR="00FD0BE3" w:rsidRDefault="00FD0BE3" w:rsidP="00FD0BE3">
      <w:pPr>
        <w:pStyle w:val="western"/>
        <w:spacing w:before="0" w:beforeAutospacing="0" w:after="0" w:afterAutospacing="0"/>
        <w:ind w:firstLine="709"/>
        <w:jc w:val="both"/>
      </w:pPr>
      <w:bookmarkStart w:id="3" w:name="_Hlk196297548"/>
      <w:r>
        <w:t>Транспортное средство: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45 МТ 444080,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С760ЕС 45,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КАВЗ 4235-31,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Z7N42353190001172,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2009,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4ISBe 185B 69511832,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отсутствует,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Z7N42353190001172,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желтый,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мощность двигателя, л.с. (кВт) – 185,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- 4461,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 двигателя – дизельный,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12000,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7070.</w:t>
      </w:r>
    </w:p>
    <w:bookmarkEnd w:id="3"/>
    <w:p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>2. ОБЯЗАННОСТИ СТОРОН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2.1.1. Передать имущество Покупателю в течение 10 (Десяти) дней с момента оплаты транспортного средства.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_________________202</w:t>
      </w:r>
      <w:r w:rsidR="00B50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</w:t>
      </w:r>
      <w:r w:rsidR="00B50B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 счету)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631A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7621140204314000410 (основные средства), 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B50BB2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приема-передачи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8.6 Настоящий Договор составлен в трех экземплярах имеющих одинаковую юридическую силу, по одному для каждой из сторон и один экземпляр для регистрации имущества в ГИБДД.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lastRenderedPageBreak/>
        <w:t>АКТ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</w:t>
      </w:r>
      <w:r w:rsidR="00B50BB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_____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</w:t>
      </w:r>
      <w:r w:rsidR="00B50BB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составили настоящий акт </w:t>
      </w:r>
      <w:r w:rsidR="00FD0B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о том, что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Продавцом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передано, а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Покупателем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принято следующее муниципальное имущество:</w:t>
      </w:r>
    </w:p>
    <w:p w:rsidR="00B50BB2" w:rsidRDefault="00B50BB2" w:rsidP="00B50BB2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средство: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аспорт ТС серии 45 МТ 444080,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регистрационный знак – С760ЕС 45,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марка, модель ТС – КАВЗ 4235-31,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наименование (тип ТС) – автобус,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идентификационный номер (VIN) – Z7N42353190001172,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категория ТС – D,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изготовления – 2009,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модель, номер двигателя – 4ISBe 185B 69511832,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шасси (рама) № – отсутствует,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кузов (кабина, прицеп) № Z7N42353190001172,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кузова (кабины, прицепа) – желтый,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мощность двигателя, л.с. (кВт) – 185,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рабочий объем двигателя, куб. см. - 4461,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 двигателя – дизельный,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разрешенная максимальная масса, кг – 12000, </w:t>
      </w:r>
    </w:p>
    <w:p w:rsidR="00B50BB2" w:rsidRDefault="00B50BB2" w:rsidP="00B50B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7D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масса без нагрузки, кг – 7070.</w:t>
      </w:r>
    </w:p>
    <w:p w:rsidR="00631A6B" w:rsidRPr="00631A6B" w:rsidRDefault="00631A6B" w:rsidP="00631A6B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Покупатель удовлетворен качественным состоянием данного имущества.</w:t>
      </w:r>
    </w:p>
    <w:p w:rsidR="00631A6B" w:rsidRPr="00631A6B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:rsidR="00631A6B" w:rsidRP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5252435">
    <w:abstractNumId w:val="16"/>
  </w:num>
  <w:num w:numId="2" w16cid:durableId="226889697">
    <w:abstractNumId w:val="6"/>
  </w:num>
  <w:num w:numId="3" w16cid:durableId="576984013">
    <w:abstractNumId w:val="27"/>
  </w:num>
  <w:num w:numId="4" w16cid:durableId="905335275">
    <w:abstractNumId w:val="31"/>
  </w:num>
  <w:num w:numId="5" w16cid:durableId="82919659">
    <w:abstractNumId w:val="22"/>
  </w:num>
  <w:num w:numId="6" w16cid:durableId="1997680012">
    <w:abstractNumId w:val="11"/>
  </w:num>
  <w:num w:numId="7" w16cid:durableId="2119596305">
    <w:abstractNumId w:val="0"/>
  </w:num>
  <w:num w:numId="8" w16cid:durableId="775097108">
    <w:abstractNumId w:val="30"/>
  </w:num>
  <w:num w:numId="9" w16cid:durableId="705955853">
    <w:abstractNumId w:val="13"/>
  </w:num>
  <w:num w:numId="10" w16cid:durableId="705447689">
    <w:abstractNumId w:val="14"/>
  </w:num>
  <w:num w:numId="11" w16cid:durableId="69691695">
    <w:abstractNumId w:val="33"/>
  </w:num>
  <w:num w:numId="12" w16cid:durableId="1919828048">
    <w:abstractNumId w:val="7"/>
  </w:num>
  <w:num w:numId="13" w16cid:durableId="239289275">
    <w:abstractNumId w:val="29"/>
  </w:num>
  <w:num w:numId="14" w16cid:durableId="29695747">
    <w:abstractNumId w:val="34"/>
  </w:num>
  <w:num w:numId="15" w16cid:durableId="1073510846">
    <w:abstractNumId w:val="12"/>
  </w:num>
  <w:num w:numId="16" w16cid:durableId="530991552">
    <w:abstractNumId w:val="25"/>
  </w:num>
  <w:num w:numId="17" w16cid:durableId="59141577">
    <w:abstractNumId w:val="3"/>
  </w:num>
  <w:num w:numId="18" w16cid:durableId="2087342739">
    <w:abstractNumId w:val="18"/>
  </w:num>
  <w:num w:numId="19" w16cid:durableId="1152679355">
    <w:abstractNumId w:val="26"/>
  </w:num>
  <w:num w:numId="20" w16cid:durableId="77871555">
    <w:abstractNumId w:val="32"/>
  </w:num>
  <w:num w:numId="21" w16cid:durableId="1441955561">
    <w:abstractNumId w:val="10"/>
  </w:num>
  <w:num w:numId="22" w16cid:durableId="2000570915">
    <w:abstractNumId w:val="4"/>
  </w:num>
  <w:num w:numId="23" w16cid:durableId="328993275">
    <w:abstractNumId w:val="15"/>
  </w:num>
  <w:num w:numId="24" w16cid:durableId="1986549931">
    <w:abstractNumId w:val="5"/>
  </w:num>
  <w:num w:numId="25" w16cid:durableId="1229725807">
    <w:abstractNumId w:val="1"/>
  </w:num>
  <w:num w:numId="26" w16cid:durableId="1034965729">
    <w:abstractNumId w:val="28"/>
  </w:num>
  <w:num w:numId="27" w16cid:durableId="1735280058">
    <w:abstractNumId w:val="23"/>
  </w:num>
  <w:num w:numId="28" w16cid:durableId="1936747466">
    <w:abstractNumId w:val="21"/>
  </w:num>
  <w:num w:numId="29" w16cid:durableId="1971282069">
    <w:abstractNumId w:val="2"/>
  </w:num>
  <w:num w:numId="30" w16cid:durableId="1261836814">
    <w:abstractNumId w:val="35"/>
  </w:num>
  <w:num w:numId="31" w16cid:durableId="2142262772">
    <w:abstractNumId w:val="9"/>
  </w:num>
  <w:num w:numId="32" w16cid:durableId="1323195720">
    <w:abstractNumId w:val="19"/>
  </w:num>
  <w:num w:numId="33" w16cid:durableId="1184241958">
    <w:abstractNumId w:val="36"/>
  </w:num>
  <w:num w:numId="34" w16cid:durableId="673923007">
    <w:abstractNumId w:val="8"/>
  </w:num>
  <w:num w:numId="35" w16cid:durableId="422997999">
    <w:abstractNumId w:val="17"/>
  </w:num>
  <w:num w:numId="36" w16cid:durableId="985858846">
    <w:abstractNumId w:val="24"/>
  </w:num>
  <w:num w:numId="37" w16cid:durableId="732897172">
    <w:abstractNumId w:val="20"/>
  </w:num>
  <w:num w:numId="38" w16cid:durableId="442042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A1286"/>
    <w:rsid w:val="000D54A9"/>
    <w:rsid w:val="000E5F46"/>
    <w:rsid w:val="000F466B"/>
    <w:rsid w:val="0011371E"/>
    <w:rsid w:val="00127F07"/>
    <w:rsid w:val="00143539"/>
    <w:rsid w:val="00157955"/>
    <w:rsid w:val="0015797B"/>
    <w:rsid w:val="00164EE3"/>
    <w:rsid w:val="00176DCF"/>
    <w:rsid w:val="001866C5"/>
    <w:rsid w:val="001B4850"/>
    <w:rsid w:val="001E6C29"/>
    <w:rsid w:val="002044D9"/>
    <w:rsid w:val="0020759C"/>
    <w:rsid w:val="002240EC"/>
    <w:rsid w:val="0024498A"/>
    <w:rsid w:val="002806B8"/>
    <w:rsid w:val="00283C2D"/>
    <w:rsid w:val="002A0220"/>
    <w:rsid w:val="002C4DDA"/>
    <w:rsid w:val="00300D93"/>
    <w:rsid w:val="00305883"/>
    <w:rsid w:val="00373003"/>
    <w:rsid w:val="003F66E3"/>
    <w:rsid w:val="004175C5"/>
    <w:rsid w:val="00424D15"/>
    <w:rsid w:val="00436241"/>
    <w:rsid w:val="00437B1C"/>
    <w:rsid w:val="00450646"/>
    <w:rsid w:val="0048253E"/>
    <w:rsid w:val="00496471"/>
    <w:rsid w:val="004C71A0"/>
    <w:rsid w:val="004D083D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77200"/>
    <w:rsid w:val="0069241D"/>
    <w:rsid w:val="006A0812"/>
    <w:rsid w:val="006E70B4"/>
    <w:rsid w:val="00706B38"/>
    <w:rsid w:val="00710D18"/>
    <w:rsid w:val="0074430B"/>
    <w:rsid w:val="00750E45"/>
    <w:rsid w:val="007640B3"/>
    <w:rsid w:val="00767DAA"/>
    <w:rsid w:val="00797AF3"/>
    <w:rsid w:val="007C2E38"/>
    <w:rsid w:val="007C64EF"/>
    <w:rsid w:val="007D1891"/>
    <w:rsid w:val="007D3E49"/>
    <w:rsid w:val="007D4915"/>
    <w:rsid w:val="007D5670"/>
    <w:rsid w:val="007D7369"/>
    <w:rsid w:val="00847D1E"/>
    <w:rsid w:val="00866633"/>
    <w:rsid w:val="0089000C"/>
    <w:rsid w:val="008A4B8E"/>
    <w:rsid w:val="008C1538"/>
    <w:rsid w:val="00911A2B"/>
    <w:rsid w:val="009332E2"/>
    <w:rsid w:val="009428C9"/>
    <w:rsid w:val="00952A15"/>
    <w:rsid w:val="00984F3A"/>
    <w:rsid w:val="00986AD0"/>
    <w:rsid w:val="00990CA4"/>
    <w:rsid w:val="009B61E5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50BB2"/>
    <w:rsid w:val="00B611FD"/>
    <w:rsid w:val="00B63480"/>
    <w:rsid w:val="00B7345B"/>
    <w:rsid w:val="00B84A2C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9202F"/>
    <w:rsid w:val="00C95B57"/>
    <w:rsid w:val="00CA6153"/>
    <w:rsid w:val="00CD544A"/>
    <w:rsid w:val="00CF2618"/>
    <w:rsid w:val="00D242E5"/>
    <w:rsid w:val="00D410AE"/>
    <w:rsid w:val="00D450D3"/>
    <w:rsid w:val="00D93BED"/>
    <w:rsid w:val="00D946C0"/>
    <w:rsid w:val="00D96562"/>
    <w:rsid w:val="00DD7F3E"/>
    <w:rsid w:val="00DE6A82"/>
    <w:rsid w:val="00E003E8"/>
    <w:rsid w:val="00E30D20"/>
    <w:rsid w:val="00E36957"/>
    <w:rsid w:val="00E44037"/>
    <w:rsid w:val="00E76956"/>
    <w:rsid w:val="00EA308A"/>
    <w:rsid w:val="00EA6B03"/>
    <w:rsid w:val="00EB7009"/>
    <w:rsid w:val="00EC1959"/>
    <w:rsid w:val="00F00240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C253"/>
  <w15:docId w15:val="{B3CFB194-4F7D-4B44-A5DC-FB8463A3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0BB2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5237</Words>
  <Characters>29856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24</cp:revision>
  <cp:lastPrinted>2025-04-23T06:27:00Z</cp:lastPrinted>
  <dcterms:created xsi:type="dcterms:W3CDTF">2024-07-18T05:53:00Z</dcterms:created>
  <dcterms:modified xsi:type="dcterms:W3CDTF">2025-04-24T05:37:00Z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