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10B55" w14:paraId="0059EEC1" w14:textId="77777777" w:rsidTr="00C10B55">
        <w:tc>
          <w:tcPr>
            <w:tcW w:w="4361" w:type="dxa"/>
          </w:tcPr>
          <w:p w14:paraId="3EF09334" w14:textId="77777777"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8286290" w14:textId="442EF7CF"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43732C" w14:textId="77777777" w:rsidR="00024294" w:rsidRPr="00024294" w:rsidRDefault="00851DF2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294">
        <w:rPr>
          <w:rFonts w:ascii="Times New Roman" w:hAnsi="Times New Roman"/>
          <w:b/>
          <w:bCs/>
          <w:sz w:val="28"/>
          <w:szCs w:val="28"/>
        </w:rPr>
        <w:t>СВОДНАЯ ТАБЛИЦА ПРЕДЛОЖЕНИЙ</w:t>
      </w:r>
      <w:r w:rsidR="00024294" w:rsidRPr="000242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64858F" w14:textId="4839AC80" w:rsidR="00C10B55" w:rsidRDefault="00024294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поступивших по проекту решения Думы Кетовского муниципального округа Курганской области «О бюджете Кетовского муниципального округа Курганской области на 2025 год и на плановый период 2026 и 2027 годов»</w:t>
      </w:r>
    </w:p>
    <w:p w14:paraId="00FAB146" w14:textId="77777777" w:rsidR="00024294" w:rsidRDefault="00024294" w:rsidP="00024294">
      <w:pPr>
        <w:tabs>
          <w:tab w:val="left" w:pos="2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97"/>
        <w:gridCol w:w="5435"/>
        <w:gridCol w:w="3261"/>
      </w:tblGrid>
      <w:tr w:rsidR="00585E82" w14:paraId="25593283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5C64B5FD" w14:textId="77777777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11731951" w14:textId="77777777" w:rsidR="00585E82" w:rsidRPr="00024294" w:rsidRDefault="00585E82" w:rsidP="00024294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по проекту </w:t>
            </w: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решения Думы Кетовского муниципального округа Курганской области «О бюджете Кетовского муниципального округа Курганской области на 2025 год и на плановый период 2026 и 2027 годов»</w:t>
            </w:r>
          </w:p>
          <w:p w14:paraId="7A081453" w14:textId="079EEAEE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300BD0C" w14:textId="55C9EBF3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29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 участника публичных слушаний, внесшего предложение</w:t>
            </w:r>
          </w:p>
        </w:tc>
      </w:tr>
      <w:tr w:rsidR="00585E82" w14:paraId="16F04255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0BF0FEB8" w14:textId="4C943231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7A1FFC8B" w14:textId="77777777" w:rsidR="00585E82" w:rsidRPr="00024294" w:rsidRDefault="00585E82" w:rsidP="000242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4">
              <w:rPr>
                <w:rFonts w:ascii="Times New Roman" w:hAnsi="Times New Roman" w:cs="Times New Roman"/>
                <w:sz w:val="24"/>
                <w:szCs w:val="24"/>
              </w:rPr>
              <w:t>1. На странице 43 в разделе «Национальная экономика» и подразделениях «Дорожное хозяйство (дорожные фонды)», «Непрограммные направления деятельности органов муниципальной власти», «Иные непрограммные мероприятия» и «Поддержка дорожного хозяйства за счёт местного бюджета» вместо 4 463,0 (тыс.руб.) внести 6 463,0 (тыс.руб).</w:t>
            </w:r>
          </w:p>
          <w:p w14:paraId="382853F6" w14:textId="77777777" w:rsidR="00585E82" w:rsidRPr="00024294" w:rsidRDefault="00585E82" w:rsidP="00024294">
            <w:pPr>
              <w:pStyle w:val="a5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024294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2. На странице 43 в подразделе «Закупка товаров, работ и услуг для обеспечения государственных (муниципальных) нужд» ЦСР 30 2 0083720 вместо 4 437,0 (тыс.руб.) внести 6 437,0 (тыс.руб.).</w:t>
            </w:r>
          </w:p>
          <w:p w14:paraId="4403B31F" w14:textId="77777777" w:rsidR="00585E82" w:rsidRPr="00024294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CFB7E88" w14:textId="01FCAA9F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А.А.</w:t>
            </w:r>
          </w:p>
        </w:tc>
      </w:tr>
      <w:tr w:rsidR="00585E82" w14:paraId="3807393B" w14:textId="77777777" w:rsidTr="00585E82">
        <w:tc>
          <w:tcPr>
            <w:tcW w:w="797" w:type="dxa"/>
            <w:tcBorders>
              <w:right w:val="single" w:sz="4" w:space="0" w:color="auto"/>
            </w:tcBorders>
          </w:tcPr>
          <w:p w14:paraId="3118167F" w14:textId="6C567078" w:rsidR="00585E82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5435" w:type="dxa"/>
            <w:tcBorders>
              <w:right w:val="single" w:sz="4" w:space="0" w:color="auto"/>
            </w:tcBorders>
          </w:tcPr>
          <w:p w14:paraId="2AFED27B" w14:textId="77777777" w:rsidR="00585E82" w:rsidRPr="00024294" w:rsidRDefault="00585E82" w:rsidP="000242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4">
              <w:rPr>
                <w:rFonts w:ascii="Times New Roman" w:hAnsi="Times New Roman" w:cs="Times New Roman"/>
                <w:sz w:val="24"/>
                <w:szCs w:val="24"/>
              </w:rPr>
              <w:t>1. На странице 35 в разделе «Национальная экономика» и подразделениях «Дорожное хозяйство (дорожные фонды)», «Непрограммные направления деятельности органов муниципальной власти», «Иные непрограммные мероприятия» и «Поддержка дорожного хозяйства за счёт местного бюджета» вместо 2 608,0 (тыс.руб.) внести 3 608,0 (тыс.руб).</w:t>
            </w:r>
          </w:p>
          <w:p w14:paraId="6CE1A7AF" w14:textId="6BE6E1B3" w:rsidR="00585E82" w:rsidRPr="00024294" w:rsidRDefault="00585E82" w:rsidP="000242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4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2. На странице 35 в подразделе «Закупка товаров, работ и услуг для обеспечения государственных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024294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(муниципальных) нужд» ЦСР 30 2 0083720 вместо 2 604,0 (тыс.руб.) внести 3 604,0 (тыс.руб.).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EACE00" w14:textId="708ABA6A" w:rsidR="00585E82" w:rsidRPr="00474CCC" w:rsidRDefault="00585E8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А.А.</w:t>
            </w:r>
          </w:p>
        </w:tc>
      </w:tr>
    </w:tbl>
    <w:p w14:paraId="2BD3BD8D" w14:textId="77777777" w:rsidR="00C10B55" w:rsidRPr="00C10B55" w:rsidRDefault="00C10B55" w:rsidP="00C10B55">
      <w:pPr>
        <w:tabs>
          <w:tab w:val="left" w:pos="2945"/>
        </w:tabs>
        <w:rPr>
          <w:rFonts w:ascii="Times New Roman" w:hAnsi="Times New Roman"/>
          <w:sz w:val="28"/>
          <w:szCs w:val="28"/>
        </w:rPr>
      </w:pPr>
    </w:p>
    <w:sectPr w:rsidR="00C10B55" w:rsidRPr="00C10B55" w:rsidSect="0002429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E9E66" w14:textId="77777777" w:rsidR="00253C00" w:rsidRDefault="00253C00" w:rsidP="0054189B">
      <w:pPr>
        <w:spacing w:after="0" w:line="240" w:lineRule="auto"/>
      </w:pPr>
      <w:r>
        <w:separator/>
      </w:r>
    </w:p>
  </w:endnote>
  <w:endnote w:type="continuationSeparator" w:id="0">
    <w:p w14:paraId="43019959" w14:textId="77777777" w:rsidR="00253C00" w:rsidRDefault="00253C00" w:rsidP="0054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BB6E4" w14:textId="77777777" w:rsidR="00253C00" w:rsidRDefault="00253C00" w:rsidP="0054189B">
      <w:pPr>
        <w:spacing w:after="0" w:line="240" w:lineRule="auto"/>
      </w:pPr>
      <w:r>
        <w:separator/>
      </w:r>
    </w:p>
  </w:footnote>
  <w:footnote w:type="continuationSeparator" w:id="0">
    <w:p w14:paraId="0B3B05BD" w14:textId="77777777" w:rsidR="00253C00" w:rsidRDefault="00253C00" w:rsidP="0054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669A2"/>
    <w:multiLevelType w:val="hybridMultilevel"/>
    <w:tmpl w:val="E3A4A2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1"/>
    <w:rsid w:val="00002BA3"/>
    <w:rsid w:val="00024294"/>
    <w:rsid w:val="00076F1A"/>
    <w:rsid w:val="00090637"/>
    <w:rsid w:val="000924DC"/>
    <w:rsid w:val="000A2E05"/>
    <w:rsid w:val="000B2B56"/>
    <w:rsid w:val="000B519C"/>
    <w:rsid w:val="000E0249"/>
    <w:rsid w:val="001151CD"/>
    <w:rsid w:val="00154867"/>
    <w:rsid w:val="00154D27"/>
    <w:rsid w:val="00157253"/>
    <w:rsid w:val="00191606"/>
    <w:rsid w:val="001B5F2D"/>
    <w:rsid w:val="001C52B9"/>
    <w:rsid w:val="001E0F83"/>
    <w:rsid w:val="001E15B3"/>
    <w:rsid w:val="002120AA"/>
    <w:rsid w:val="00232833"/>
    <w:rsid w:val="00253C00"/>
    <w:rsid w:val="00273DFF"/>
    <w:rsid w:val="002B359F"/>
    <w:rsid w:val="002C33E2"/>
    <w:rsid w:val="002D2F3D"/>
    <w:rsid w:val="002E40BF"/>
    <w:rsid w:val="002F40AE"/>
    <w:rsid w:val="00304504"/>
    <w:rsid w:val="00306C40"/>
    <w:rsid w:val="00307103"/>
    <w:rsid w:val="00343507"/>
    <w:rsid w:val="0034467F"/>
    <w:rsid w:val="00361E58"/>
    <w:rsid w:val="00393EFB"/>
    <w:rsid w:val="003B0765"/>
    <w:rsid w:val="003B58A1"/>
    <w:rsid w:val="003C4B85"/>
    <w:rsid w:val="003D62C9"/>
    <w:rsid w:val="003F0CBF"/>
    <w:rsid w:val="004019EA"/>
    <w:rsid w:val="00421B75"/>
    <w:rsid w:val="00422220"/>
    <w:rsid w:val="004257A0"/>
    <w:rsid w:val="0043752C"/>
    <w:rsid w:val="00442EAA"/>
    <w:rsid w:val="0045278D"/>
    <w:rsid w:val="0045636A"/>
    <w:rsid w:val="00474CCC"/>
    <w:rsid w:val="00485848"/>
    <w:rsid w:val="004F19A9"/>
    <w:rsid w:val="00517474"/>
    <w:rsid w:val="00533B4A"/>
    <w:rsid w:val="00537230"/>
    <w:rsid w:val="0053794E"/>
    <w:rsid w:val="0054189B"/>
    <w:rsid w:val="00543FFE"/>
    <w:rsid w:val="0055091E"/>
    <w:rsid w:val="00583343"/>
    <w:rsid w:val="00585E82"/>
    <w:rsid w:val="00586031"/>
    <w:rsid w:val="005C758F"/>
    <w:rsid w:val="005D0E72"/>
    <w:rsid w:val="005E269D"/>
    <w:rsid w:val="005F0DB3"/>
    <w:rsid w:val="006047D0"/>
    <w:rsid w:val="00610710"/>
    <w:rsid w:val="00620371"/>
    <w:rsid w:val="00655D26"/>
    <w:rsid w:val="006631BA"/>
    <w:rsid w:val="00677A21"/>
    <w:rsid w:val="006D7475"/>
    <w:rsid w:val="00731AB4"/>
    <w:rsid w:val="00732FA0"/>
    <w:rsid w:val="00756C00"/>
    <w:rsid w:val="007622FA"/>
    <w:rsid w:val="007847D3"/>
    <w:rsid w:val="007C394E"/>
    <w:rsid w:val="007E2D2A"/>
    <w:rsid w:val="007F2317"/>
    <w:rsid w:val="008061D9"/>
    <w:rsid w:val="0083409D"/>
    <w:rsid w:val="00844E64"/>
    <w:rsid w:val="00851DF2"/>
    <w:rsid w:val="00862F2A"/>
    <w:rsid w:val="00885E09"/>
    <w:rsid w:val="008D0D62"/>
    <w:rsid w:val="008E5BD8"/>
    <w:rsid w:val="008F3D4B"/>
    <w:rsid w:val="008F4774"/>
    <w:rsid w:val="00937512"/>
    <w:rsid w:val="00943158"/>
    <w:rsid w:val="00957911"/>
    <w:rsid w:val="0096325C"/>
    <w:rsid w:val="00982A9B"/>
    <w:rsid w:val="00983036"/>
    <w:rsid w:val="009A1DAE"/>
    <w:rsid w:val="009A655C"/>
    <w:rsid w:val="009B72C0"/>
    <w:rsid w:val="00A0256B"/>
    <w:rsid w:val="00A1028F"/>
    <w:rsid w:val="00A12E2A"/>
    <w:rsid w:val="00A25EFA"/>
    <w:rsid w:val="00A3074C"/>
    <w:rsid w:val="00A328AF"/>
    <w:rsid w:val="00A41F40"/>
    <w:rsid w:val="00A47690"/>
    <w:rsid w:val="00A95A6D"/>
    <w:rsid w:val="00AB3F8E"/>
    <w:rsid w:val="00AC7465"/>
    <w:rsid w:val="00B162CF"/>
    <w:rsid w:val="00B200EB"/>
    <w:rsid w:val="00B33F7F"/>
    <w:rsid w:val="00B40ADD"/>
    <w:rsid w:val="00B572D7"/>
    <w:rsid w:val="00B60DD2"/>
    <w:rsid w:val="00B66586"/>
    <w:rsid w:val="00B90DAB"/>
    <w:rsid w:val="00BA01E0"/>
    <w:rsid w:val="00BA2B42"/>
    <w:rsid w:val="00BA4D6B"/>
    <w:rsid w:val="00C025A4"/>
    <w:rsid w:val="00C04381"/>
    <w:rsid w:val="00C10B55"/>
    <w:rsid w:val="00C25FE0"/>
    <w:rsid w:val="00C374E5"/>
    <w:rsid w:val="00C443A6"/>
    <w:rsid w:val="00C47AFA"/>
    <w:rsid w:val="00CA5416"/>
    <w:rsid w:val="00CB03D1"/>
    <w:rsid w:val="00CB346C"/>
    <w:rsid w:val="00CD2E18"/>
    <w:rsid w:val="00CD3698"/>
    <w:rsid w:val="00D00A18"/>
    <w:rsid w:val="00D04B32"/>
    <w:rsid w:val="00D878B6"/>
    <w:rsid w:val="00D90AB2"/>
    <w:rsid w:val="00D913E8"/>
    <w:rsid w:val="00DC2BFC"/>
    <w:rsid w:val="00DE5F55"/>
    <w:rsid w:val="00E301C5"/>
    <w:rsid w:val="00E31AAC"/>
    <w:rsid w:val="00E47DFA"/>
    <w:rsid w:val="00E6039A"/>
    <w:rsid w:val="00E66797"/>
    <w:rsid w:val="00E72D79"/>
    <w:rsid w:val="00E83955"/>
    <w:rsid w:val="00E84DBC"/>
    <w:rsid w:val="00EA567A"/>
    <w:rsid w:val="00EB39B0"/>
    <w:rsid w:val="00EC10BA"/>
    <w:rsid w:val="00EC228A"/>
    <w:rsid w:val="00EC464D"/>
    <w:rsid w:val="00EC7785"/>
    <w:rsid w:val="00ED7581"/>
    <w:rsid w:val="00F14165"/>
    <w:rsid w:val="00F303BB"/>
    <w:rsid w:val="00F55BAA"/>
    <w:rsid w:val="00F63FC0"/>
    <w:rsid w:val="00F6652E"/>
    <w:rsid w:val="00F730B2"/>
    <w:rsid w:val="00F91770"/>
    <w:rsid w:val="00F922CE"/>
    <w:rsid w:val="00FA2354"/>
    <w:rsid w:val="00FD0558"/>
    <w:rsid w:val="00FE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A18"/>
  <w15:docId w15:val="{F464988D-4E17-4ED1-965D-E0B30D6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7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D7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D7581"/>
    <w:rPr>
      <w:color w:val="0000FF" w:themeColor="hyperlink"/>
      <w:u w:val="single"/>
    </w:rPr>
  </w:style>
  <w:style w:type="paragraph" w:styleId="a5">
    <w:name w:val="No Spacing"/>
    <w:aliases w:val="Текстовая часть,Текстовый"/>
    <w:link w:val="a6"/>
    <w:uiPriority w:val="1"/>
    <w:qFormat/>
    <w:rsid w:val="000E024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B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A01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1E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aliases w:val="Текстовая часть Знак,Текстовый Знак"/>
    <w:link w:val="a5"/>
    <w:uiPriority w:val="99"/>
    <w:locked/>
    <w:rsid w:val="00EA567A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8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89B"/>
    <w:rPr>
      <w:rFonts w:ascii="Calibri" w:eastAsia="Calibri" w:hAnsi="Calibri" w:cs="Times New Roman"/>
    </w:rPr>
  </w:style>
  <w:style w:type="character" w:styleId="ab">
    <w:name w:val="Book Title"/>
    <w:uiPriority w:val="33"/>
    <w:qFormat/>
    <w:rsid w:val="0002429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2024-06-20T11:15:00Z</cp:lastPrinted>
  <dcterms:created xsi:type="dcterms:W3CDTF">2024-12-18T09:50:00Z</dcterms:created>
  <dcterms:modified xsi:type="dcterms:W3CDTF">2024-12-20T09:08:00Z</dcterms:modified>
</cp:coreProperties>
</file>