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EB09A3">
            <w:pPr>
              <w:tabs>
                <w:tab w:val="left" w:pos="7655"/>
              </w:tabs>
              <w:jc w:val="both"/>
              <w:rPr>
                <w:rFonts w:eastAsiaTheme="majorEastAsia"/>
                <w:bCs/>
                <w:color w:val="000000"/>
                <w:sz w:val="20"/>
                <w:szCs w:val="20"/>
              </w:rPr>
            </w:pPr>
            <w:r w:rsidRPr="0073705B">
              <w:rPr>
                <w:sz w:val="24"/>
                <w:szCs w:val="24"/>
              </w:rPr>
              <w:t>от «</w:t>
            </w:r>
            <w:r w:rsidR="00C10236">
              <w:rPr>
                <w:sz w:val="24"/>
                <w:szCs w:val="24"/>
              </w:rPr>
              <w:t>05»</w:t>
            </w:r>
            <w:r w:rsidRPr="0073705B">
              <w:rPr>
                <w:sz w:val="24"/>
                <w:szCs w:val="24"/>
              </w:rPr>
              <w:t xml:space="preserve"> </w:t>
            </w:r>
            <w:r w:rsidR="00C55EE0">
              <w:rPr>
                <w:sz w:val="24"/>
                <w:szCs w:val="24"/>
              </w:rPr>
              <w:t>февраля 2025</w:t>
            </w:r>
            <w:r w:rsidRPr="0073705B">
              <w:rPr>
                <w:sz w:val="24"/>
                <w:szCs w:val="24"/>
              </w:rPr>
              <w:t xml:space="preserve"> г. №</w:t>
            </w:r>
            <w:r w:rsidR="00C10236" w:rsidRPr="00C10236">
              <w:rPr>
                <w:color w:val="000000" w:themeColor="text1"/>
                <w:sz w:val="24"/>
                <w:szCs w:val="24"/>
              </w:rPr>
              <w:t>329</w:t>
            </w:r>
            <w:r w:rsidR="0073705B" w:rsidRPr="00C10236">
              <w:rPr>
                <w:color w:val="000000" w:themeColor="text1"/>
                <w:sz w:val="24"/>
                <w:szCs w:val="24"/>
              </w:rPr>
              <w:t xml:space="preserve"> </w:t>
            </w:r>
            <w:r w:rsidR="0073705B" w:rsidRPr="0073705B">
              <w:rPr>
                <w:sz w:val="24"/>
                <w:szCs w:val="24"/>
              </w:rPr>
              <w:t xml:space="preserve">                          </w:t>
            </w:r>
            <w:proofErr w:type="gramStart"/>
            <w:r w:rsidR="0073705B" w:rsidRPr="0073705B">
              <w:rPr>
                <w:sz w:val="24"/>
                <w:szCs w:val="24"/>
              </w:rPr>
              <w:t xml:space="preserve">  </w:t>
            </w:r>
            <w:r w:rsidRPr="0073705B">
              <w:rPr>
                <w:sz w:val="24"/>
                <w:szCs w:val="24"/>
              </w:rPr>
              <w:t xml:space="preserve"> </w:t>
            </w:r>
            <w:r w:rsidR="0097535F" w:rsidRPr="0097535F">
              <w:rPr>
                <w:sz w:val="24"/>
                <w:szCs w:val="24"/>
              </w:rPr>
              <w:t>«</w:t>
            </w:r>
            <w:proofErr w:type="gramEnd"/>
            <w:r w:rsidR="0097535F" w:rsidRPr="0097535F">
              <w:rPr>
                <w:sz w:val="24"/>
                <w:szCs w:val="24"/>
              </w:rPr>
              <w:t xml:space="preserve">О проведении аукциона в электронной форме по продаже права аренды земельного участка с кадастровым номером 45:08:020201:969, расположенного по адресу: Российская Федерация, Курганская область, Кетовский </w:t>
            </w:r>
            <w:proofErr w:type="spellStart"/>
            <w:r w:rsidR="0097535F" w:rsidRPr="0097535F">
              <w:rPr>
                <w:sz w:val="24"/>
                <w:szCs w:val="24"/>
              </w:rPr>
              <w:t>м.о</w:t>
            </w:r>
            <w:proofErr w:type="spellEnd"/>
            <w:r w:rsidR="0097535F" w:rsidRPr="0097535F">
              <w:rPr>
                <w:sz w:val="24"/>
                <w:szCs w:val="24"/>
              </w:rPr>
              <w:t>.»</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B50902" w:rsidRPr="001E7E3A" w:rsidRDefault="001E7E3A" w:rsidP="00B50902">
      <w:pPr>
        <w:shd w:val="clear" w:color="auto" w:fill="FFFFFF"/>
        <w:jc w:val="center"/>
        <w:rPr>
          <w:b/>
        </w:rPr>
      </w:pPr>
      <w:r w:rsidRPr="008E7005">
        <w:rPr>
          <w:b/>
        </w:rPr>
        <w:t>о проведении</w:t>
      </w:r>
      <w:r w:rsidR="00F73A3C" w:rsidRPr="008E7005">
        <w:rPr>
          <w:b/>
        </w:rPr>
        <w:t xml:space="preserve"> </w:t>
      </w:r>
      <w:r w:rsidR="00C55EE0" w:rsidRPr="00AA25D8">
        <w:rPr>
          <w:b/>
          <w:color w:val="000000" w:themeColor="text1"/>
        </w:rPr>
        <w:t>1</w:t>
      </w:r>
      <w:r w:rsidR="00C10236">
        <w:rPr>
          <w:b/>
          <w:color w:val="000000" w:themeColor="text1"/>
        </w:rPr>
        <w:t>8</w:t>
      </w:r>
      <w:r w:rsidR="00C55EE0" w:rsidRPr="00AA25D8">
        <w:rPr>
          <w:b/>
          <w:color w:val="000000" w:themeColor="text1"/>
        </w:rPr>
        <w:t xml:space="preserve"> марта </w:t>
      </w:r>
      <w:r w:rsidR="00D64AAC" w:rsidRPr="00AA25D8">
        <w:rPr>
          <w:b/>
          <w:color w:val="000000" w:themeColor="text1"/>
        </w:rPr>
        <w:t xml:space="preserve">2025 </w:t>
      </w:r>
      <w:r w:rsidR="00D64AAC" w:rsidRPr="00AA25D8">
        <w:rPr>
          <w:b/>
          <w:color w:val="000000" w:themeColor="text1"/>
          <w:shd w:val="clear" w:color="auto" w:fill="FFFFFF"/>
        </w:rPr>
        <w:t>в</w:t>
      </w:r>
      <w:r w:rsidR="00C55EE0" w:rsidRPr="00AA25D8">
        <w:rPr>
          <w:b/>
          <w:color w:val="000000" w:themeColor="text1"/>
          <w:shd w:val="clear" w:color="auto" w:fill="FFFFFF"/>
        </w:rPr>
        <w:t xml:space="preserve"> </w:t>
      </w:r>
      <w:r w:rsidR="00C10236">
        <w:rPr>
          <w:b/>
          <w:color w:val="000000" w:themeColor="text1"/>
          <w:shd w:val="clear" w:color="auto" w:fill="FFFFFF"/>
        </w:rPr>
        <w:t>11</w:t>
      </w:r>
      <w:r w:rsidR="00C55EE0" w:rsidRPr="00AA25D8">
        <w:rPr>
          <w:b/>
          <w:color w:val="000000" w:themeColor="text1"/>
          <w:shd w:val="clear" w:color="auto" w:fill="FFFFFF"/>
        </w:rPr>
        <w:t xml:space="preserve"> ч. 00 мин. (местного времени) </w:t>
      </w:r>
      <w:r w:rsidRPr="008E7005">
        <w:rPr>
          <w:b/>
          <w:shd w:val="clear" w:color="auto" w:fill="FFFFFF"/>
        </w:rPr>
        <w:t xml:space="preserve">аукциона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w:t>
      </w:r>
      <w:r w:rsidR="00B50902" w:rsidRPr="00B50902">
        <w:rPr>
          <w:b/>
          <w:shd w:val="clear" w:color="auto" w:fill="FFFFFF"/>
        </w:rPr>
        <w:t xml:space="preserve">с кадастровым номером </w:t>
      </w:r>
      <w:r w:rsidR="00C10236" w:rsidRPr="00C10236">
        <w:rPr>
          <w:b/>
          <w:shd w:val="clear" w:color="auto" w:fill="FFFFFF"/>
        </w:rPr>
        <w:t xml:space="preserve">45:08:020201:969, расположенного по адресу: Российская Федерация, Курганская область, Кетовский </w:t>
      </w:r>
      <w:proofErr w:type="spellStart"/>
      <w:r w:rsidR="00C10236" w:rsidRPr="00C10236">
        <w:rPr>
          <w:b/>
          <w:shd w:val="clear" w:color="auto" w:fill="FFFFFF"/>
        </w:rPr>
        <w:t>м.о</w:t>
      </w:r>
      <w:proofErr w:type="spellEnd"/>
      <w:r w:rsidR="00C10236" w:rsidRPr="00C10236">
        <w:rPr>
          <w:b/>
          <w:shd w:val="clear" w:color="auto" w:fill="FFFFFF"/>
        </w:rPr>
        <w:t>.</w:t>
      </w: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проведении аукциона</w:t>
      </w:r>
      <w:r w:rsidR="00104380" w:rsidRPr="0073705B">
        <w:rPr>
          <w:b/>
        </w:rPr>
        <w:t xml:space="preserve"> в электронной форме</w:t>
      </w:r>
      <w:r w:rsidRPr="0073705B">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C10236">
        <w:t>05</w:t>
      </w:r>
      <w:r w:rsidR="00096DFF" w:rsidRPr="0073705B">
        <w:t xml:space="preserve">» </w:t>
      </w:r>
      <w:r w:rsidR="00C55EE0">
        <w:t>февраля</w:t>
      </w:r>
      <w:r w:rsidR="00096DFF" w:rsidRPr="0073705B">
        <w:t xml:space="preserve"> 202</w:t>
      </w:r>
      <w:r w:rsidR="00C55EE0">
        <w:t>5</w:t>
      </w:r>
      <w:r w:rsidR="00096DFF" w:rsidRPr="0073705B">
        <w:t xml:space="preserve"> г. №</w:t>
      </w:r>
      <w:r w:rsidR="00096DFF">
        <w:t xml:space="preserve"> </w:t>
      </w:r>
      <w:r w:rsidR="00C10236">
        <w:t>329</w:t>
      </w:r>
      <w:r w:rsidR="00096DFF" w:rsidRPr="0073705B">
        <w:t xml:space="preserve"> </w:t>
      </w:r>
      <w:r w:rsidR="00096DFF" w:rsidRPr="00AD4440">
        <w:t>«</w:t>
      </w:r>
      <w:r w:rsidR="00C10236" w:rsidRPr="00C10236">
        <w:t xml:space="preserve">«О проведении аукциона в электронной форме по продаже права аренды земельного участка с кадастровым номером </w:t>
      </w:r>
      <w:bookmarkStart w:id="0" w:name="_Hlk189671871"/>
      <w:r w:rsidR="00C10236" w:rsidRPr="00C10236">
        <w:t xml:space="preserve">45:08:020201:969, расположенного по адресу: Российская Федерация, Курганская область, Кетовский </w:t>
      </w:r>
      <w:proofErr w:type="spellStart"/>
      <w:r w:rsidR="00C10236" w:rsidRPr="00C10236">
        <w:t>м.о</w:t>
      </w:r>
      <w:proofErr w:type="spellEnd"/>
      <w:r w:rsidR="00C10236" w:rsidRPr="00C10236">
        <w:t>.»</w:t>
      </w:r>
      <w:bookmarkEnd w:id="0"/>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C55EE0" w:rsidRPr="00A847B6" w:rsidRDefault="00C55EE0" w:rsidP="00C55EE0">
      <w:pPr>
        <w:widowControl w:val="0"/>
        <w:ind w:firstLine="567"/>
        <w:jc w:val="both"/>
        <w:rPr>
          <w:rFonts w:eastAsia="Tahoma"/>
          <w:lang w:eastAsia="en-US" w:bidi="ru-RU"/>
        </w:rPr>
      </w:pPr>
      <w:bookmarkStart w:id="1" w:name="bookmark13"/>
      <w:r w:rsidRPr="00A847B6">
        <w:rPr>
          <w:rFonts w:eastAsia="Tahoma"/>
          <w:b/>
          <w:lang w:eastAsia="en-US" w:bidi="ru-RU"/>
        </w:rPr>
        <w:t xml:space="preserve">7. Дата и время проведения аукциона: </w:t>
      </w:r>
      <w:r w:rsidR="00C10236">
        <w:rPr>
          <w:rFonts w:eastAsia="Tahoma"/>
          <w:bCs/>
          <w:lang w:eastAsia="en-US" w:bidi="ru-RU"/>
        </w:rPr>
        <w:t>18.</w:t>
      </w:r>
      <w:r w:rsidRPr="00A87C6C">
        <w:rPr>
          <w:rFonts w:eastAsia="Tahoma"/>
          <w:bCs/>
          <w:lang w:eastAsia="en-US" w:bidi="ru-RU"/>
        </w:rPr>
        <w:t>03.2025 г</w:t>
      </w:r>
      <w:r w:rsidRPr="00A847B6">
        <w:rPr>
          <w:rFonts w:eastAsia="Tahoma"/>
          <w:lang w:eastAsia="en-US" w:bidi="ru-RU"/>
        </w:rPr>
        <w:t xml:space="preserve">. в </w:t>
      </w:r>
      <w:r>
        <w:rPr>
          <w:rFonts w:eastAsia="Tahoma"/>
          <w:lang w:eastAsia="en-US" w:bidi="ru-RU"/>
        </w:rPr>
        <w:t>1</w:t>
      </w:r>
      <w:r w:rsidR="00C10236">
        <w:rPr>
          <w:rFonts w:eastAsia="Tahoma"/>
          <w:lang w:eastAsia="en-US" w:bidi="ru-RU"/>
        </w:rPr>
        <w:t>1</w:t>
      </w:r>
      <w:r>
        <w:rPr>
          <w:rFonts w:eastAsia="Tahoma"/>
          <w:lang w:eastAsia="en-US" w:bidi="ru-RU"/>
        </w:rPr>
        <w:t>:</w:t>
      </w:r>
      <w:r w:rsidRPr="00A847B6">
        <w:rPr>
          <w:rFonts w:eastAsia="Tahoma"/>
          <w:lang w:eastAsia="en-US" w:bidi="ru-RU"/>
        </w:rPr>
        <w:t>00 ч. по местному времени.</w:t>
      </w:r>
    </w:p>
    <w:p w:rsidR="00C55EE0" w:rsidRPr="007E65B5" w:rsidRDefault="00C55EE0" w:rsidP="00C55EE0">
      <w:pPr>
        <w:ind w:firstLine="567"/>
        <w:jc w:val="both"/>
      </w:pPr>
      <w:r w:rsidRPr="00A847B6">
        <w:rPr>
          <w:b/>
        </w:rPr>
        <w:t xml:space="preserve">8.Дата и время начала приема заявок на участие в аукционе: </w:t>
      </w:r>
      <w:r w:rsidRPr="00F133B9">
        <w:rPr>
          <w:bCs/>
        </w:rPr>
        <w:t>07.02.2025</w:t>
      </w:r>
      <w:r w:rsidRPr="00A847B6">
        <w:t xml:space="preserve"> г.</w:t>
      </w:r>
      <w:r w:rsidRPr="007E65B5">
        <w:t xml:space="preserve">                      с 08 часов 00 минут. Прием заявок осуществляется круглосуточно.</w:t>
      </w:r>
    </w:p>
    <w:p w:rsidR="00C55EE0" w:rsidRPr="008E7005" w:rsidRDefault="00C55EE0" w:rsidP="00C55EE0">
      <w:pPr>
        <w:ind w:firstLine="567"/>
        <w:jc w:val="both"/>
      </w:pPr>
      <w:r w:rsidRPr="008E7005">
        <w:rPr>
          <w:b/>
        </w:rPr>
        <w:t xml:space="preserve">9.Дата и время окончания приема заявок на участие в аукционе: </w:t>
      </w:r>
      <w:r>
        <w:t>10.03.2025</w:t>
      </w:r>
      <w:r w:rsidRPr="008E7005">
        <w:t xml:space="preserve"> г. до16.00 ч. по местному времени.</w:t>
      </w:r>
    </w:p>
    <w:p w:rsidR="00C55EE0" w:rsidRPr="008E7005" w:rsidRDefault="00C55EE0" w:rsidP="00C55EE0">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Pr>
          <w:rFonts w:eastAsia="Tahoma"/>
          <w:lang w:eastAsia="en-US" w:bidi="ru-RU"/>
        </w:rPr>
        <w:t>11.03.2025</w:t>
      </w:r>
      <w:r w:rsidRPr="008E7005">
        <w:rPr>
          <w:rFonts w:eastAsia="Tahoma"/>
          <w:lang w:eastAsia="en-US" w:bidi="ru-RU"/>
        </w:rPr>
        <w:t xml:space="preserve">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lastRenderedPageBreak/>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1"/>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w:t>
      </w:r>
      <w:proofErr w:type="gramStart"/>
      <w:r w:rsidRPr="006B05F7">
        <w:t xml:space="preserve">условии, </w:t>
      </w:r>
      <w:r>
        <w:t xml:space="preserve">  </w:t>
      </w:r>
      <w:proofErr w:type="gramEnd"/>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w:t>
      </w:r>
      <w:proofErr w:type="spellStart"/>
      <w:r w:rsidRPr="006B05F7">
        <w:t>программно</w:t>
      </w:r>
      <w:proofErr w:type="spellEnd"/>
      <w:r w:rsidRPr="006B05F7">
        <w:t xml:space="preserve">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 xml:space="preserve">не поступило ни одного предложения, то аукцион с помощью </w:t>
      </w:r>
      <w:proofErr w:type="spellStart"/>
      <w:r w:rsidRPr="006B05F7">
        <w:t>программно</w:t>
      </w:r>
      <w:proofErr w:type="spellEnd"/>
      <w:r w:rsidRPr="006B05F7">
        <w:t xml:space="preserve">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lastRenderedPageBreak/>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proofErr w:type="gramStart"/>
      <w:r w:rsidRPr="001E7E3A">
        <w:rPr>
          <w:color w:val="1E1F27"/>
        </w:rPr>
        <w:t>от  начальной</w:t>
      </w:r>
      <w:proofErr w:type="gramEnd"/>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w:t>
      </w:r>
      <w:r w:rsidR="003A5B92" w:rsidRPr="00AD4440">
        <w:t xml:space="preserve">расположенного по адресу: </w:t>
      </w:r>
      <w:r w:rsidR="0097535F" w:rsidRPr="0097535F">
        <w:t xml:space="preserve">Российская Федерация, Курганская область, Кетовский </w:t>
      </w:r>
      <w:proofErr w:type="spellStart"/>
      <w:r w:rsidR="0097535F" w:rsidRPr="0097535F">
        <w:t>м.о</w:t>
      </w:r>
      <w:proofErr w:type="spellEnd"/>
      <w:r w:rsidR="0097535F" w:rsidRPr="0097535F">
        <w:t>.</w:t>
      </w:r>
      <w:r w:rsidRPr="008130BF">
        <w:t>;</w:t>
      </w:r>
    </w:p>
    <w:p w:rsidR="001E7E3A" w:rsidRDefault="000C014D" w:rsidP="000C014D">
      <w:pPr>
        <w:ind w:firstLine="709"/>
        <w:jc w:val="both"/>
      </w:pPr>
      <w:r>
        <w:t>- к</w:t>
      </w:r>
      <w:r w:rsidR="001E7E3A" w:rsidRPr="001E7E3A">
        <w:t xml:space="preserve">адастровый номер – </w:t>
      </w:r>
      <w:r w:rsidR="0097535F" w:rsidRPr="0097535F">
        <w:t>45:08:020201:969</w:t>
      </w:r>
      <w:r>
        <w:t>;</w:t>
      </w:r>
    </w:p>
    <w:p w:rsidR="001E7E3A" w:rsidRDefault="000C014D" w:rsidP="000C014D">
      <w:pPr>
        <w:ind w:firstLine="709"/>
        <w:jc w:val="both"/>
      </w:pPr>
      <w:r>
        <w:t>- в</w:t>
      </w:r>
      <w:r w:rsidR="001E7E3A" w:rsidRPr="001E7E3A">
        <w:t xml:space="preserve">ид разрешенного использования – </w:t>
      </w:r>
      <w:r w:rsidR="0097535F">
        <w:t>п</w:t>
      </w:r>
      <w:r w:rsidR="0097535F" w:rsidRPr="0097535F">
        <w:t>роизводственная деятельность</w:t>
      </w:r>
      <w:r>
        <w:t>;</w:t>
      </w:r>
    </w:p>
    <w:p w:rsidR="001E7E3A" w:rsidRDefault="000C014D" w:rsidP="002D6B2C">
      <w:pPr>
        <w:ind w:firstLine="709"/>
        <w:jc w:val="both"/>
      </w:pPr>
      <w:r>
        <w:t>- к</w:t>
      </w:r>
      <w:r w:rsidR="001E7E3A" w:rsidRPr="001E7E3A">
        <w:t xml:space="preserve">атегория земель: </w:t>
      </w:r>
      <w:r w:rsidR="0097535F">
        <w:t>з</w:t>
      </w:r>
      <w:r w:rsidR="0097535F" w:rsidRPr="0097535F">
        <w:t>емли населенных пунктов</w:t>
      </w:r>
      <w:r>
        <w:t>;</w:t>
      </w:r>
    </w:p>
    <w:p w:rsidR="000C014D" w:rsidRDefault="000C014D" w:rsidP="00C10C60">
      <w:pPr>
        <w:tabs>
          <w:tab w:val="left" w:pos="3721"/>
        </w:tabs>
        <w:ind w:firstLine="709"/>
        <w:jc w:val="both"/>
      </w:pPr>
      <w:r>
        <w:t>- п</w:t>
      </w:r>
      <w:r w:rsidR="001E7E3A" w:rsidRPr="001E7E3A">
        <w:t xml:space="preserve">лощадь – </w:t>
      </w:r>
      <w:r w:rsidR="0097535F" w:rsidRPr="0097535F">
        <w:t>7228</w:t>
      </w:r>
      <w:r w:rsidR="00642AA0">
        <w:t xml:space="preserve"> кв.м.</w:t>
      </w:r>
      <w:r>
        <w:t>;</w:t>
      </w:r>
    </w:p>
    <w:p w:rsidR="0097535F" w:rsidRDefault="000C014D" w:rsidP="005107CE">
      <w:pPr>
        <w:ind w:firstLine="709"/>
        <w:jc w:val="both"/>
      </w:pPr>
      <w:r>
        <w:t>- о</w:t>
      </w:r>
      <w:r w:rsidR="001E7E3A" w:rsidRPr="001E7E3A">
        <w:t>граничения (обременения) права:</w:t>
      </w:r>
      <w:r w:rsidR="0097535F">
        <w:t xml:space="preserve"> отсутствуют;</w:t>
      </w:r>
    </w:p>
    <w:p w:rsidR="003D7A82" w:rsidRPr="001E7E3A" w:rsidRDefault="003D7A82" w:rsidP="005107CE">
      <w:pPr>
        <w:ind w:firstLine="709"/>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аксимально и минимально допустимых параметрах разрешенного строительства объекта капитального строительства отражены в Приложении №4.</w:t>
      </w:r>
    </w:p>
    <w:p w:rsidR="00C10236" w:rsidRPr="00C10236" w:rsidRDefault="003D7A82" w:rsidP="00813FEE">
      <w:pPr>
        <w:ind w:firstLine="567"/>
        <w:jc w:val="both"/>
        <w:rPr>
          <w:color w:val="000000" w:themeColor="text1"/>
        </w:rPr>
      </w:pPr>
      <w:r w:rsidRPr="00C10236">
        <w:rPr>
          <w:b/>
          <w:color w:val="000000" w:themeColor="text1"/>
        </w:rPr>
        <w:t>1</w:t>
      </w:r>
      <w:r w:rsidR="0020326D" w:rsidRPr="00C10236">
        <w:rPr>
          <w:b/>
          <w:color w:val="000000" w:themeColor="text1"/>
        </w:rPr>
        <w:t>3</w:t>
      </w:r>
      <w:r w:rsidRPr="00C10236">
        <w:rPr>
          <w:b/>
          <w:color w:val="000000" w:themeColor="text1"/>
        </w:rPr>
        <w:t>.</w:t>
      </w:r>
      <w:r w:rsidR="003D556C" w:rsidRPr="00C10236">
        <w:rPr>
          <w:b/>
          <w:color w:val="000000" w:themeColor="text1"/>
        </w:rPr>
        <w:t xml:space="preserve"> </w:t>
      </w:r>
      <w:r w:rsidR="001E7E3A" w:rsidRPr="00C10236">
        <w:rPr>
          <w:b/>
          <w:color w:val="000000" w:themeColor="text1"/>
        </w:rPr>
        <w:t>Начальная цена предмета аукциона</w:t>
      </w:r>
      <w:r w:rsidR="001E7E3A" w:rsidRPr="00C10236">
        <w:rPr>
          <w:color w:val="000000" w:themeColor="text1"/>
        </w:rPr>
        <w:t xml:space="preserve"> – </w:t>
      </w:r>
      <w:r w:rsidR="00C10236" w:rsidRPr="00C10236">
        <w:rPr>
          <w:color w:val="000000" w:themeColor="text1"/>
        </w:rPr>
        <w:t>11 275 рублей 68 копеек (одиннадцать тысяч двести семьдесят пять рублей 68 копеек).</w:t>
      </w:r>
    </w:p>
    <w:p w:rsidR="00C10236" w:rsidRPr="00C10236" w:rsidRDefault="003D556C" w:rsidP="00813FEE">
      <w:pPr>
        <w:ind w:firstLine="567"/>
        <w:jc w:val="both"/>
        <w:rPr>
          <w:color w:val="000000" w:themeColor="text1"/>
        </w:rPr>
      </w:pPr>
      <w:r w:rsidRPr="00C10236">
        <w:rPr>
          <w:b/>
          <w:color w:val="000000" w:themeColor="text1"/>
        </w:rPr>
        <w:t>1</w:t>
      </w:r>
      <w:r w:rsidR="0020326D" w:rsidRPr="00C10236">
        <w:rPr>
          <w:b/>
          <w:color w:val="000000" w:themeColor="text1"/>
        </w:rPr>
        <w:t>4</w:t>
      </w:r>
      <w:r w:rsidRPr="00C10236">
        <w:rPr>
          <w:b/>
          <w:color w:val="000000" w:themeColor="text1"/>
        </w:rPr>
        <w:t xml:space="preserve">. </w:t>
      </w:r>
      <w:r w:rsidR="001E7E3A" w:rsidRPr="00C10236">
        <w:rPr>
          <w:b/>
          <w:color w:val="000000" w:themeColor="text1"/>
        </w:rPr>
        <w:t>Шаг аукциона</w:t>
      </w:r>
      <w:r w:rsidR="001E7E3A" w:rsidRPr="00C10236">
        <w:rPr>
          <w:color w:val="000000" w:themeColor="text1"/>
        </w:rPr>
        <w:t xml:space="preserve"> – (3% от начальной цены) – </w:t>
      </w:r>
      <w:r w:rsidR="00C10236" w:rsidRPr="00C10236">
        <w:rPr>
          <w:color w:val="000000" w:themeColor="text1"/>
        </w:rPr>
        <w:t>338 рублей 27 копеек (триста тридцать восемь рублей 27 копеек)</w:t>
      </w:r>
      <w:r w:rsidR="00C10236" w:rsidRPr="00C10236">
        <w:rPr>
          <w:color w:val="000000" w:themeColor="text1"/>
        </w:rPr>
        <w:t>.</w:t>
      </w:r>
    </w:p>
    <w:p w:rsidR="00C10236" w:rsidRPr="00C10236" w:rsidRDefault="003D556C" w:rsidP="00813FEE">
      <w:pPr>
        <w:ind w:firstLine="567"/>
        <w:jc w:val="both"/>
        <w:rPr>
          <w:color w:val="000000" w:themeColor="text1"/>
        </w:rPr>
      </w:pPr>
      <w:r w:rsidRPr="00C10236">
        <w:rPr>
          <w:b/>
          <w:color w:val="000000" w:themeColor="text1"/>
        </w:rPr>
        <w:t>1</w:t>
      </w:r>
      <w:r w:rsidR="0020326D" w:rsidRPr="00C10236">
        <w:rPr>
          <w:b/>
          <w:color w:val="000000" w:themeColor="text1"/>
        </w:rPr>
        <w:t>5</w:t>
      </w:r>
      <w:r w:rsidRPr="00C10236">
        <w:rPr>
          <w:b/>
          <w:color w:val="000000" w:themeColor="text1"/>
        </w:rPr>
        <w:t xml:space="preserve">. </w:t>
      </w:r>
      <w:r w:rsidR="001E7E3A" w:rsidRPr="00C10236">
        <w:rPr>
          <w:b/>
          <w:color w:val="000000" w:themeColor="text1"/>
        </w:rPr>
        <w:t>Размер задатка на участ</w:t>
      </w:r>
      <w:r w:rsidRPr="00C10236">
        <w:rPr>
          <w:b/>
          <w:color w:val="000000" w:themeColor="text1"/>
        </w:rPr>
        <w:t>и</w:t>
      </w:r>
      <w:r w:rsidR="001E7E3A" w:rsidRPr="00C10236">
        <w:rPr>
          <w:b/>
          <w:color w:val="000000" w:themeColor="text1"/>
        </w:rPr>
        <w:t>е в аукционе</w:t>
      </w:r>
      <w:r w:rsidR="001E7E3A" w:rsidRPr="00C10236">
        <w:rPr>
          <w:color w:val="000000" w:themeColor="text1"/>
        </w:rPr>
        <w:t xml:space="preserve"> (в размере 10% начальной цены предмета аукциона) – </w:t>
      </w:r>
      <w:r w:rsidR="00C10236" w:rsidRPr="00C10236">
        <w:rPr>
          <w:color w:val="000000" w:themeColor="text1"/>
        </w:rPr>
        <w:t>1127 рублей 57 копеек (тысяча сто двадцать семь рублей 57 копеек)</w:t>
      </w:r>
      <w:r w:rsidR="00C10236" w:rsidRPr="00C10236">
        <w:rPr>
          <w:color w:val="000000" w:themeColor="text1"/>
        </w:rPr>
        <w:t>.</w:t>
      </w:r>
    </w:p>
    <w:p w:rsidR="003D556C" w:rsidRPr="006B05F7" w:rsidRDefault="00AB18E4" w:rsidP="00813FEE">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C55EE0">
        <w:rPr>
          <w:b/>
          <w:bCs/>
        </w:rPr>
        <w:t>10 марта 2025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lastRenderedPageBreak/>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w:t>
      </w:r>
      <w:proofErr w:type="gramStart"/>
      <w:r w:rsidRPr="006B05F7">
        <w:rPr>
          <w:bCs/>
          <w:u w:val="single"/>
          <w:lang w:bidi="ru-RU"/>
        </w:rPr>
        <w:t>договора,</w:t>
      </w:r>
      <w:r w:rsidR="00C977FA">
        <w:rPr>
          <w:bCs/>
          <w:u w:val="single"/>
          <w:lang w:bidi="ru-RU"/>
        </w:rPr>
        <w:t xml:space="preserve">   </w:t>
      </w:r>
      <w:proofErr w:type="gramEnd"/>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r w:rsidR="00C10236" w:rsidRPr="001E7E3A">
        <w:t>«ЕЭТП»,</w:t>
      </w:r>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 xml:space="preserve">до дня окончания срока приема заявок, уведомив об этом               </w:t>
      </w:r>
      <w:proofErr w:type="gramStart"/>
      <w:r w:rsidRPr="001E7E3A">
        <w:t xml:space="preserve">   (</w:t>
      </w:r>
      <w:proofErr w:type="gramEnd"/>
      <w:r w:rsidRPr="001E7E3A">
        <w:t>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lastRenderedPageBreak/>
        <w:t>-</w:t>
      </w:r>
      <w:r w:rsidR="00D4233C">
        <w:rPr>
          <w:color w:val="000000"/>
        </w:rPr>
        <w:t xml:space="preserve"> </w:t>
      </w:r>
      <w:r w:rsidRPr="001E7E3A">
        <w:rPr>
          <w:color w:val="000000"/>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w:t>
      </w:r>
      <w:proofErr w:type="gramStart"/>
      <w:r w:rsidRPr="001E7E3A">
        <w:rPr>
          <w:color w:val="000000"/>
        </w:rPr>
        <w:t xml:space="preserve">лицом,   </w:t>
      </w:r>
      <w:proofErr w:type="gramEnd"/>
      <w:r w:rsidRPr="001E7E3A">
        <w:rPr>
          <w:color w:val="000000"/>
        </w:rPr>
        <w:t xml:space="preserve">      в предусмотренном статьей 39.12 Земельного кодекса Российской Федерации реестре недобросовестных участников аукциона.</w:t>
      </w:r>
      <w:bookmarkStart w:id="2"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2"/>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 xml:space="preserve">Заявителям, признанным участниками электронного аукциона, и </w:t>
      </w:r>
      <w:proofErr w:type="gramStart"/>
      <w:r w:rsidRPr="001E7E3A">
        <w:t>заявителям,</w:t>
      </w:r>
      <w:r>
        <w:t xml:space="preserve">   </w:t>
      </w:r>
      <w:proofErr w:type="gramEnd"/>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3" w:name="bookmark17"/>
      <w:r w:rsidRPr="0020326D">
        <w:rPr>
          <w:b/>
        </w:rPr>
        <w:t>Заключительные положения</w:t>
      </w:r>
      <w:bookmarkEnd w:id="3"/>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813FEE">
            <w:pPr>
              <w:jc w:val="both"/>
              <w:rPr>
                <w:sz w:val="24"/>
                <w:szCs w:val="24"/>
              </w:rPr>
            </w:pPr>
            <w:r w:rsidRPr="00976B2C">
              <w:rPr>
                <w:sz w:val="20"/>
                <w:szCs w:val="20"/>
              </w:rPr>
              <w:t xml:space="preserve">Приложение 1 </w:t>
            </w:r>
            <w:r w:rsidRPr="00976B2C">
              <w:rPr>
                <w:sz w:val="20"/>
              </w:rPr>
              <w:t xml:space="preserve">к извещению </w:t>
            </w:r>
            <w:r w:rsidR="0097535F" w:rsidRPr="0097535F">
              <w:rPr>
                <w:sz w:val="20"/>
              </w:rPr>
              <w:t xml:space="preserve">«О проведении аукциона в электронной форме по продаже права аренды земельного участка с кадастровым номером </w:t>
            </w:r>
            <w:bookmarkStart w:id="4" w:name="_Hlk189647134"/>
            <w:r w:rsidR="0097535F" w:rsidRPr="0097535F">
              <w:rPr>
                <w:sz w:val="20"/>
              </w:rPr>
              <w:t xml:space="preserve">45:08:020201:969, расположенного по адресу: Российская Федерация, Курганская область, Кетовский </w:t>
            </w:r>
            <w:proofErr w:type="spellStart"/>
            <w:r w:rsidR="0097535F" w:rsidRPr="0097535F">
              <w:rPr>
                <w:sz w:val="20"/>
              </w:rPr>
              <w:t>м.о</w:t>
            </w:r>
            <w:bookmarkEnd w:id="4"/>
            <w:proofErr w:type="spellEnd"/>
            <w:r w:rsidR="0097535F" w:rsidRPr="0097535F">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w:t>
      </w:r>
      <w:proofErr w:type="spellStart"/>
      <w:r>
        <w:rPr>
          <w:rFonts w:ascii="Times New Roman" w:hAnsi="Times New Roman" w:cs="Times New Roman"/>
          <w:sz w:val="24"/>
          <w:szCs w:val="24"/>
        </w:rPr>
        <w:t>Язовских</w:t>
      </w:r>
      <w:proofErr w:type="spellEnd"/>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97535F" w:rsidRDefault="004E5943" w:rsidP="00B50902">
      <w:pPr>
        <w:shd w:val="clear" w:color="auto" w:fill="FFFFFF"/>
        <w:contextualSpacing/>
        <w:jc w:val="center"/>
        <w:rPr>
          <w:b/>
        </w:rP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97535F" w:rsidRPr="0097535F">
        <w:rPr>
          <w:b/>
        </w:rPr>
        <w:t xml:space="preserve">45:08:020201:969, расположенного по адресу: Российская Федерация, Курганская область, Кетовский </w:t>
      </w:r>
      <w:proofErr w:type="spellStart"/>
      <w:r w:rsidR="0097535F" w:rsidRPr="0097535F">
        <w:rPr>
          <w:b/>
        </w:rPr>
        <w:t>м.о</w:t>
      </w:r>
      <w:proofErr w:type="spellEnd"/>
      <w:r w:rsidR="0097535F" w:rsidRPr="0097535F">
        <w:rPr>
          <w:b/>
        </w:rPr>
        <w:t xml:space="preserve"> </w:t>
      </w:r>
    </w:p>
    <w:p w:rsidR="004E5943" w:rsidRDefault="004E5943" w:rsidP="00B50902">
      <w:pPr>
        <w:shd w:val="clear" w:color="auto" w:fill="FFFFFF"/>
        <w:contextualSpacing/>
        <w:jc w:val="center"/>
      </w:pPr>
      <w:r>
        <w:lastRenderedPageBreak/>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proofErr w:type="gramStart"/>
      <w:r>
        <w:rPr>
          <w:rFonts w:ascii="Times New Roman" w:hAnsi="Times New Roman" w:cs="Times New Roman"/>
          <w:b/>
          <w:bCs/>
          <w:sz w:val="24"/>
          <w:szCs w:val="24"/>
        </w:rPr>
        <w:t xml:space="preserve">Претендент:   </w:t>
      </w:r>
      <w:proofErr w:type="gramEnd"/>
      <w:r>
        <w:rPr>
          <w:rFonts w:ascii="Times New Roman" w:hAnsi="Times New Roman" w:cs="Times New Roman"/>
          <w:b/>
          <w:bCs/>
          <w:sz w:val="24"/>
          <w:szCs w:val="24"/>
        </w:rPr>
        <w:t xml:space="preserve">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Банковские </w:t>
      </w:r>
      <w:proofErr w:type="gramStart"/>
      <w:r>
        <w:rPr>
          <w:rFonts w:ascii="Times New Roman" w:hAnsi="Times New Roman" w:cs="Times New Roman"/>
          <w:sz w:val="24"/>
          <w:szCs w:val="24"/>
        </w:rPr>
        <w:t>реквизиты  претендента</w:t>
      </w:r>
      <w:proofErr w:type="gramEnd"/>
      <w:r>
        <w:rPr>
          <w:rFonts w:ascii="Times New Roman" w:hAnsi="Times New Roman" w:cs="Times New Roman"/>
          <w:sz w:val="24"/>
          <w:szCs w:val="24"/>
        </w:rPr>
        <w:t xml:space="preserve">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w:t>
      </w:r>
      <w:proofErr w:type="gramStart"/>
      <w:r>
        <w:rPr>
          <w:rFonts w:ascii="Times New Roman" w:hAnsi="Times New Roman" w:cs="Times New Roman"/>
          <w:sz w:val="24"/>
          <w:szCs w:val="24"/>
        </w:rPr>
        <w:t>удостоверяющего  личность</w:t>
      </w:r>
      <w:proofErr w:type="gramEnd"/>
      <w:r>
        <w:rPr>
          <w:rFonts w:ascii="Times New Roman" w:hAnsi="Times New Roman" w:cs="Times New Roman"/>
          <w:sz w:val="24"/>
          <w:szCs w:val="24"/>
        </w:rPr>
        <w:t xml:space="preserve">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Документ о </w:t>
      </w:r>
      <w:proofErr w:type="gramStart"/>
      <w:r>
        <w:rPr>
          <w:rFonts w:ascii="Times New Roman" w:hAnsi="Times New Roman" w:cs="Times New Roman"/>
          <w:sz w:val="24"/>
          <w:szCs w:val="24"/>
        </w:rPr>
        <w:t>государственной  регистрации</w:t>
      </w:r>
      <w:proofErr w:type="gramEnd"/>
      <w:r>
        <w:rPr>
          <w:rFonts w:ascii="Times New Roman" w:hAnsi="Times New Roman" w:cs="Times New Roman"/>
          <w:sz w:val="24"/>
          <w:szCs w:val="24"/>
        </w:rPr>
        <w:t xml:space="preserve">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Банковские </w:t>
      </w:r>
      <w:proofErr w:type="gramStart"/>
      <w:r>
        <w:rPr>
          <w:rFonts w:ascii="Times New Roman" w:hAnsi="Times New Roman" w:cs="Times New Roman"/>
          <w:sz w:val="24"/>
          <w:szCs w:val="24"/>
        </w:rPr>
        <w:t>реквизиты  претендента</w:t>
      </w:r>
      <w:proofErr w:type="gramEnd"/>
      <w:r>
        <w:rPr>
          <w:rFonts w:ascii="Times New Roman" w:hAnsi="Times New Roman" w:cs="Times New Roman"/>
          <w:sz w:val="24"/>
          <w:szCs w:val="24"/>
        </w:rPr>
        <w:t xml:space="preserve">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корр. </w:t>
      </w:r>
      <w:proofErr w:type="gramStart"/>
      <w:r>
        <w:rPr>
          <w:rFonts w:ascii="Times New Roman" w:hAnsi="Times New Roman" w:cs="Times New Roman"/>
          <w:sz w:val="24"/>
          <w:szCs w:val="24"/>
        </w:rPr>
        <w:t>счет  №</w:t>
      </w:r>
      <w:proofErr w:type="gramEnd"/>
      <w:r>
        <w:rPr>
          <w:rFonts w:ascii="Times New Roman" w:hAnsi="Times New Roman" w:cs="Times New Roman"/>
          <w:sz w:val="24"/>
          <w:szCs w:val="24"/>
        </w:rPr>
        <w:t>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удостоверяющего личность </w:t>
      </w:r>
      <w:proofErr w:type="gramStart"/>
      <w:r>
        <w:rPr>
          <w:rFonts w:ascii="Times New Roman" w:hAnsi="Times New Roman" w:cs="Times New Roman"/>
          <w:sz w:val="24"/>
          <w:szCs w:val="24"/>
        </w:rPr>
        <w:t>представителя  -</w:t>
      </w:r>
      <w:proofErr w:type="gramEnd"/>
      <w:r>
        <w:rPr>
          <w:rFonts w:ascii="Times New Roman" w:hAnsi="Times New Roman" w:cs="Times New Roman"/>
          <w:sz w:val="24"/>
          <w:szCs w:val="24"/>
        </w:rPr>
        <w:t xml:space="preserve">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lastRenderedPageBreak/>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97535F" w:rsidRPr="0097535F">
        <w:rPr>
          <w:b/>
        </w:rPr>
        <w:t xml:space="preserve">45:08:020201:969, расположенного по адресу: Российская Федерация, Курганская область, Кетовский </w:t>
      </w:r>
      <w:proofErr w:type="spellStart"/>
      <w:r w:rsidR="0097535F" w:rsidRPr="0097535F">
        <w:rPr>
          <w:b/>
        </w:rPr>
        <w:t>м.о</w:t>
      </w:r>
      <w:proofErr w:type="spellEnd"/>
      <w:r>
        <w:rPr>
          <w:b/>
        </w:rPr>
        <w:t xml:space="preserve">, площадью </w:t>
      </w:r>
      <w:r w:rsidR="0097535F">
        <w:rPr>
          <w:b/>
        </w:rPr>
        <w:t>7228</w:t>
      </w:r>
      <w:r>
        <w:rPr>
          <w:b/>
        </w:rPr>
        <w:t xml:space="preserve">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w:t>
      </w:r>
      <w:r w:rsidR="00C10236">
        <w:rPr>
          <w:rFonts w:ascii="Times New Roman" w:hAnsi="Times New Roman" w:cs="Times New Roman"/>
          <w:sz w:val="24"/>
          <w:szCs w:val="24"/>
        </w:rPr>
        <w:t>средств: _</w:t>
      </w:r>
      <w:r>
        <w:rPr>
          <w:rFonts w:ascii="Times New Roman" w:hAnsi="Times New Roman" w:cs="Times New Roman"/>
          <w:sz w:val="24"/>
          <w:szCs w:val="24"/>
        </w:rPr>
        <w:t xml:space="preserve">________________________ руб.______коп.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r w:rsidR="00C10236">
        <w:rPr>
          <w:rFonts w:ascii="Times New Roman" w:hAnsi="Times New Roman" w:cs="Times New Roman"/>
          <w:sz w:val="24"/>
          <w:szCs w:val="24"/>
        </w:rPr>
        <w:t>банка, в</w:t>
      </w:r>
      <w:r>
        <w:rPr>
          <w:rFonts w:ascii="Times New Roman" w:hAnsi="Times New Roman" w:cs="Times New Roman"/>
          <w:sz w:val="24"/>
          <w:szCs w:val="24"/>
        </w:rPr>
        <w:t xml:space="preserve">   </w:t>
      </w:r>
      <w:proofErr w:type="gramStart"/>
      <w:r>
        <w:rPr>
          <w:rFonts w:ascii="Times New Roman" w:hAnsi="Times New Roman" w:cs="Times New Roman"/>
          <w:sz w:val="24"/>
          <w:szCs w:val="24"/>
        </w:rPr>
        <w:t>котором  на</w:t>
      </w:r>
      <w:proofErr w:type="gramEnd"/>
      <w:r>
        <w:rPr>
          <w:rFonts w:ascii="Times New Roman" w:hAnsi="Times New Roman" w:cs="Times New Roman"/>
          <w:sz w:val="24"/>
          <w:szCs w:val="24"/>
        </w:rPr>
        <w:t xml:space="preserve">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C55EE0">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4E5943" w:rsidP="004E5943">
      <w:pPr>
        <w:spacing w:line="245" w:lineRule="atLeast"/>
        <w:jc w:val="both"/>
        <w:rPr>
          <w:color w:val="000000"/>
        </w:rPr>
      </w:pPr>
      <w:proofErr w:type="gramStart"/>
      <w:r>
        <w:rPr>
          <w:color w:val="000000"/>
        </w:rPr>
        <w:t>Я,_</w:t>
      </w:r>
      <w:proofErr w:type="gramEnd"/>
      <w:r>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w:t>
      </w:r>
      <w:r>
        <w:rPr>
          <w:color w:val="000000"/>
        </w:rPr>
        <w:lastRenderedPageBreak/>
        <w:t xml:space="preserve">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proofErr w:type="gramStart"/>
      <w:r>
        <w:rPr>
          <w:rFonts w:ascii="Times New Roman" w:hAnsi="Times New Roman" w:cs="Times New Roman"/>
          <w:sz w:val="24"/>
          <w:szCs w:val="24"/>
        </w:rPr>
        <w:t>_</w:t>
      </w:r>
      <w:r w:rsidR="00D0155C">
        <w:rPr>
          <w:rFonts w:ascii="Times New Roman" w:hAnsi="Times New Roman" w:cs="Times New Roman"/>
          <w:sz w:val="24"/>
          <w:szCs w:val="24"/>
        </w:rPr>
        <w:t>»</w:t>
      </w:r>
      <w:r>
        <w:rPr>
          <w:rFonts w:ascii="Times New Roman" w:hAnsi="Times New Roman" w:cs="Times New Roman"/>
          <w:sz w:val="24"/>
          <w:szCs w:val="24"/>
        </w:rPr>
        <w:t>_</w:t>
      </w:r>
      <w:proofErr w:type="gramEnd"/>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proofErr w:type="gramStart"/>
      <w:r w:rsidR="004E5943">
        <w:rPr>
          <w:rFonts w:ascii="Times New Roman" w:hAnsi="Times New Roman" w:cs="Times New Roman"/>
          <w:sz w:val="24"/>
          <w:szCs w:val="24"/>
        </w:rPr>
        <w:t>_</w:t>
      </w:r>
      <w:r>
        <w:rPr>
          <w:rFonts w:ascii="Times New Roman" w:hAnsi="Times New Roman" w:cs="Times New Roman"/>
          <w:sz w:val="24"/>
          <w:szCs w:val="24"/>
        </w:rPr>
        <w:t>»</w:t>
      </w:r>
      <w:r w:rsidR="004E5943">
        <w:rPr>
          <w:rFonts w:ascii="Times New Roman" w:hAnsi="Times New Roman" w:cs="Times New Roman"/>
          <w:sz w:val="24"/>
          <w:szCs w:val="24"/>
        </w:rPr>
        <w:t>_</w:t>
      </w:r>
      <w:proofErr w:type="gramEnd"/>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2682724">
    <w:abstractNumId w:val="3"/>
  </w:num>
  <w:num w:numId="2" w16cid:durableId="2076464812">
    <w:abstractNumId w:val="5"/>
  </w:num>
  <w:num w:numId="3" w16cid:durableId="596401849">
    <w:abstractNumId w:val="6"/>
  </w:num>
  <w:num w:numId="4" w16cid:durableId="812408041">
    <w:abstractNumId w:val="8"/>
  </w:num>
  <w:num w:numId="5" w16cid:durableId="2113553288">
    <w:abstractNumId w:val="2"/>
  </w:num>
  <w:num w:numId="6" w16cid:durableId="1384714845">
    <w:abstractNumId w:val="4"/>
  </w:num>
  <w:num w:numId="7" w16cid:durableId="403068398">
    <w:abstractNumId w:val="1"/>
  </w:num>
  <w:num w:numId="8" w16cid:durableId="920334928">
    <w:abstractNumId w:val="0"/>
  </w:num>
  <w:num w:numId="9" w16cid:durableId="12762070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71316"/>
    <w:rsid w:val="00076049"/>
    <w:rsid w:val="00096DFF"/>
    <w:rsid w:val="000C014D"/>
    <w:rsid w:val="00104380"/>
    <w:rsid w:val="001176A0"/>
    <w:rsid w:val="00130896"/>
    <w:rsid w:val="00137443"/>
    <w:rsid w:val="00161670"/>
    <w:rsid w:val="001C7CE1"/>
    <w:rsid w:val="001D1CFD"/>
    <w:rsid w:val="001E1759"/>
    <w:rsid w:val="001E7E3A"/>
    <w:rsid w:val="001F7628"/>
    <w:rsid w:val="0020326D"/>
    <w:rsid w:val="00227D96"/>
    <w:rsid w:val="002960A3"/>
    <w:rsid w:val="002A39E5"/>
    <w:rsid w:val="002A668D"/>
    <w:rsid w:val="002B6C92"/>
    <w:rsid w:val="002D6B2C"/>
    <w:rsid w:val="0030026E"/>
    <w:rsid w:val="00321ABD"/>
    <w:rsid w:val="00350BAA"/>
    <w:rsid w:val="003A5B92"/>
    <w:rsid w:val="003B1886"/>
    <w:rsid w:val="003D556C"/>
    <w:rsid w:val="003D7A82"/>
    <w:rsid w:val="003F22CF"/>
    <w:rsid w:val="00406425"/>
    <w:rsid w:val="00427DCC"/>
    <w:rsid w:val="00437FEF"/>
    <w:rsid w:val="0045630C"/>
    <w:rsid w:val="004674A9"/>
    <w:rsid w:val="004E3C6C"/>
    <w:rsid w:val="004E5943"/>
    <w:rsid w:val="005107CE"/>
    <w:rsid w:val="00512A02"/>
    <w:rsid w:val="00547E68"/>
    <w:rsid w:val="00592333"/>
    <w:rsid w:val="005C3FFF"/>
    <w:rsid w:val="005E168C"/>
    <w:rsid w:val="005F3F9E"/>
    <w:rsid w:val="00627A58"/>
    <w:rsid w:val="00642AA0"/>
    <w:rsid w:val="0065207E"/>
    <w:rsid w:val="006A7EC9"/>
    <w:rsid w:val="00701AD2"/>
    <w:rsid w:val="00725304"/>
    <w:rsid w:val="00726013"/>
    <w:rsid w:val="0073705B"/>
    <w:rsid w:val="00746128"/>
    <w:rsid w:val="00750369"/>
    <w:rsid w:val="00763480"/>
    <w:rsid w:val="007C08B0"/>
    <w:rsid w:val="007E65B5"/>
    <w:rsid w:val="008130BF"/>
    <w:rsid w:val="00813FEE"/>
    <w:rsid w:val="0084226D"/>
    <w:rsid w:val="00865268"/>
    <w:rsid w:val="008C5F98"/>
    <w:rsid w:val="008E7005"/>
    <w:rsid w:val="009223CE"/>
    <w:rsid w:val="00954C7C"/>
    <w:rsid w:val="0097535F"/>
    <w:rsid w:val="00976B2C"/>
    <w:rsid w:val="009D3630"/>
    <w:rsid w:val="009E53D5"/>
    <w:rsid w:val="00A847B6"/>
    <w:rsid w:val="00AA3B84"/>
    <w:rsid w:val="00AA3E65"/>
    <w:rsid w:val="00AB18E4"/>
    <w:rsid w:val="00AC0ECC"/>
    <w:rsid w:val="00B043A5"/>
    <w:rsid w:val="00B051A8"/>
    <w:rsid w:val="00B35BE2"/>
    <w:rsid w:val="00B3770E"/>
    <w:rsid w:val="00B50902"/>
    <w:rsid w:val="00B528BA"/>
    <w:rsid w:val="00B64483"/>
    <w:rsid w:val="00B9328C"/>
    <w:rsid w:val="00C034DE"/>
    <w:rsid w:val="00C10236"/>
    <w:rsid w:val="00C10C60"/>
    <w:rsid w:val="00C55764"/>
    <w:rsid w:val="00C55EE0"/>
    <w:rsid w:val="00C63A10"/>
    <w:rsid w:val="00C65166"/>
    <w:rsid w:val="00C972DB"/>
    <w:rsid w:val="00C977FA"/>
    <w:rsid w:val="00D0155C"/>
    <w:rsid w:val="00D1365C"/>
    <w:rsid w:val="00D35091"/>
    <w:rsid w:val="00D4233C"/>
    <w:rsid w:val="00D64AAC"/>
    <w:rsid w:val="00D7145A"/>
    <w:rsid w:val="00D96782"/>
    <w:rsid w:val="00DE3E7B"/>
    <w:rsid w:val="00EB09A3"/>
    <w:rsid w:val="00EC1E00"/>
    <w:rsid w:val="00EC7EA2"/>
    <w:rsid w:val="00F26445"/>
    <w:rsid w:val="00F73A3C"/>
    <w:rsid w:val="00F974DC"/>
    <w:rsid w:val="00FA466E"/>
    <w:rsid w:val="00FB45B3"/>
    <w:rsid w:val="00FF5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D7227"/>
  <w15:docId w15:val="{2CA0D186-6F3C-4588-961C-CD721800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8</Pages>
  <Words>3875</Words>
  <Characters>22089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51</cp:revision>
  <cp:lastPrinted>2025-02-05T13:19:00Z</cp:lastPrinted>
  <dcterms:created xsi:type="dcterms:W3CDTF">2023-04-04T08:23:00Z</dcterms:created>
  <dcterms:modified xsi:type="dcterms:W3CDTF">2025-02-05T13:23:00Z</dcterms:modified>
</cp:coreProperties>
</file>