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71F13" w14:textId="77777777" w:rsidR="00D84CF3" w:rsidRDefault="00000000">
      <w:pPr>
        <w:pStyle w:val="1"/>
        <w:spacing w:before="72"/>
        <w:ind w:left="1571" w:right="1477"/>
        <w:jc w:val="center"/>
      </w:pPr>
      <w:r>
        <w:t>Сообщение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возможном</w:t>
      </w:r>
      <w:r>
        <w:rPr>
          <w:spacing w:val="-10"/>
        </w:rPr>
        <w:t xml:space="preserve"> </w:t>
      </w:r>
      <w:r>
        <w:t>установлении</w:t>
      </w:r>
      <w:r>
        <w:rPr>
          <w:spacing w:val="-10"/>
        </w:rPr>
        <w:t xml:space="preserve"> </w:t>
      </w:r>
      <w:r>
        <w:t>публичного</w:t>
      </w:r>
      <w:r>
        <w:rPr>
          <w:spacing w:val="-10"/>
        </w:rPr>
        <w:t xml:space="preserve"> </w:t>
      </w:r>
      <w:r>
        <w:t>сервитута</w:t>
      </w:r>
    </w:p>
    <w:p w14:paraId="06FFD9DF" w14:textId="77777777" w:rsidR="00D84CF3" w:rsidRDefault="00D84CF3">
      <w:pPr>
        <w:pStyle w:val="a3"/>
        <w:spacing w:before="9"/>
        <w:rPr>
          <w:rFonts w:ascii="Arial"/>
          <w:sz w:val="23"/>
        </w:rPr>
      </w:pPr>
    </w:p>
    <w:p w14:paraId="2055FBCF" w14:textId="77777777" w:rsidR="00D84CF3" w:rsidRDefault="00000000">
      <w:pPr>
        <w:spacing w:line="244" w:lineRule="auto"/>
        <w:ind w:left="233" w:right="121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соответствии</w:t>
      </w:r>
      <w:r>
        <w:rPr>
          <w:rFonts w:ascii="Microsoft Sans Serif" w:hAnsi="Microsoft Sans Serif"/>
          <w:spacing w:val="-14"/>
          <w:sz w:val="24"/>
        </w:rPr>
        <w:t xml:space="preserve"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п.</w:t>
      </w:r>
      <w:r>
        <w:rPr>
          <w:rFonts w:ascii="Microsoft Sans Serif" w:hAnsi="Microsoft Sans Serif"/>
          <w:spacing w:val="-15"/>
          <w:sz w:val="24"/>
        </w:rPr>
        <w:t xml:space="preserve"> </w:t>
      </w:r>
      <w:r>
        <w:rPr>
          <w:rFonts w:ascii="Microsoft Sans Serif" w:hAnsi="Microsoft Sans Serif"/>
          <w:sz w:val="24"/>
        </w:rPr>
        <w:t>3</w:t>
      </w:r>
      <w:r>
        <w:rPr>
          <w:rFonts w:ascii="Microsoft Sans Serif" w:hAnsi="Microsoft Sans Serif"/>
          <w:spacing w:val="-14"/>
          <w:sz w:val="24"/>
        </w:rPr>
        <w:t xml:space="preserve"> </w:t>
      </w:r>
      <w:r>
        <w:rPr>
          <w:rFonts w:ascii="Microsoft Sans Serif" w:hAnsi="Microsoft Sans Serif"/>
          <w:sz w:val="24"/>
        </w:rPr>
        <w:t>статьи</w:t>
      </w:r>
      <w:r>
        <w:rPr>
          <w:rFonts w:ascii="Microsoft Sans Serif" w:hAnsi="Microsoft Sans Serif"/>
          <w:spacing w:val="-16"/>
          <w:sz w:val="24"/>
        </w:rPr>
        <w:t xml:space="preserve"> </w:t>
      </w:r>
      <w:r>
        <w:rPr>
          <w:rFonts w:ascii="Microsoft Sans Serif" w:hAnsi="Microsoft Sans Serif"/>
          <w:sz w:val="24"/>
        </w:rPr>
        <w:t>39</w:t>
      </w:r>
      <w:r>
        <w:rPr>
          <w:rFonts w:ascii="Microsoft Sans Serif" w:hAnsi="Microsoft Sans Serif"/>
          <w:sz w:val="24"/>
          <w:vertAlign w:val="superscript"/>
        </w:rPr>
        <w:t>42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Земельного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кодекса</w:t>
      </w:r>
      <w:r>
        <w:rPr>
          <w:rFonts w:ascii="Microsoft Sans Serif" w:hAnsi="Microsoft Sans Serif"/>
          <w:spacing w:val="-15"/>
          <w:sz w:val="24"/>
        </w:rPr>
        <w:t xml:space="preserve"> </w:t>
      </w:r>
      <w:r>
        <w:rPr>
          <w:rFonts w:ascii="Microsoft Sans Serif" w:hAnsi="Microsoft Sans Serif"/>
          <w:sz w:val="24"/>
        </w:rPr>
        <w:t>Российской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Федерации</w:t>
      </w:r>
      <w:r>
        <w:rPr>
          <w:rFonts w:ascii="Microsoft Sans Serif" w:hAnsi="Microsoft Sans Serif"/>
          <w:spacing w:val="-14"/>
          <w:sz w:val="24"/>
        </w:rPr>
        <w:t xml:space="preserve"> </w:t>
      </w:r>
      <w:r>
        <w:rPr>
          <w:rFonts w:ascii="Microsoft Sans Serif" w:hAnsi="Microsoft Sans Serif"/>
          <w:sz w:val="24"/>
        </w:rPr>
        <w:t>Департамент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имущественных и земельных отношений Курганской области настоящим сообщает, что в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целях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размещения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объектов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системы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газоснабжения,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если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указанные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объекты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необходимы для подключения (технологического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присоединения) к сетям </w:t>
      </w:r>
      <w:proofErr w:type="spellStart"/>
      <w:r>
        <w:rPr>
          <w:rFonts w:ascii="Microsoft Sans Serif" w:hAnsi="Microsoft Sans Serif"/>
          <w:sz w:val="24"/>
        </w:rPr>
        <w:t>инженерно</w:t>
      </w:r>
      <w:proofErr w:type="spellEnd"/>
      <w:r>
        <w:rPr>
          <w:rFonts w:ascii="Microsoft Sans Serif" w:hAnsi="Microsoft Sans Serif"/>
          <w:sz w:val="24"/>
        </w:rPr>
        <w:t xml:space="preserve"> -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технического обеспечения </w:t>
      </w:r>
      <w:r>
        <w:rPr>
          <w:rFonts w:ascii="Microsoft Sans Serif" w:hAnsi="Microsoft Sans Serif"/>
          <w:w w:val="160"/>
          <w:sz w:val="24"/>
        </w:rPr>
        <w:t xml:space="preserve">– </w:t>
      </w:r>
      <w:r>
        <w:rPr>
          <w:rFonts w:ascii="Microsoft Sans Serif" w:hAnsi="Microsoft Sans Serif"/>
          <w:sz w:val="24"/>
        </w:rPr>
        <w:t>Распределительные сети в д. Галаево Кетовского района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Курганской области. (п. 1 ст. 39</w:t>
      </w:r>
      <w:r>
        <w:rPr>
          <w:rFonts w:ascii="Microsoft Sans Serif" w:hAnsi="Microsoft Sans Serif"/>
          <w:sz w:val="24"/>
          <w:vertAlign w:val="superscript"/>
        </w:rPr>
        <w:t>37</w:t>
      </w:r>
      <w:r>
        <w:rPr>
          <w:rFonts w:ascii="Microsoft Sans Serif" w:hAnsi="Microsoft Sans Serif"/>
          <w:sz w:val="24"/>
        </w:rPr>
        <w:t xml:space="preserve"> Земельного кодекса Российской Федерации) возможно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установление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публичного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сервитута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в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отношении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следующих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земельных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участков:</w:t>
      </w:r>
    </w:p>
    <w:p w14:paraId="1DA9E5BB" w14:textId="77777777" w:rsidR="00D84CF3" w:rsidRDefault="00D84CF3">
      <w:pPr>
        <w:pStyle w:val="a3"/>
        <w:spacing w:before="10"/>
        <w:rPr>
          <w:rFonts w:ascii="Microsoft Sans Serif"/>
          <w:b w:val="0"/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667"/>
        <w:gridCol w:w="6971"/>
      </w:tblGrid>
      <w:tr w:rsidR="00D84CF3" w14:paraId="0C0B2E59" w14:textId="77777777">
        <w:trPr>
          <w:trHeight w:val="505"/>
        </w:trPr>
        <w:tc>
          <w:tcPr>
            <w:tcW w:w="680" w:type="dxa"/>
          </w:tcPr>
          <w:p w14:paraId="19DEECE2" w14:textId="77777777" w:rsidR="00D84CF3" w:rsidRDefault="00000000">
            <w:pPr>
              <w:pStyle w:val="TableParagraph"/>
              <w:spacing w:before="0" w:line="254" w:lineRule="exact"/>
              <w:ind w:left="108" w:right="251"/>
              <w:jc w:val="lef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№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п/п</w:t>
            </w:r>
          </w:p>
        </w:tc>
        <w:tc>
          <w:tcPr>
            <w:tcW w:w="2667" w:type="dxa"/>
          </w:tcPr>
          <w:p w14:paraId="18326B8D" w14:textId="77777777" w:rsidR="00D84CF3" w:rsidRDefault="00000000">
            <w:pPr>
              <w:pStyle w:val="TableParagraph"/>
              <w:spacing w:before="0" w:line="254" w:lineRule="exact"/>
              <w:ind w:left="1012" w:right="70" w:hanging="356"/>
              <w:jc w:val="lef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Кадастровый</w:t>
            </w:r>
            <w:r>
              <w:rPr>
                <w:rFonts w:ascii="Microsoft Sans Serif" w:hAnsi="Microsoft Sans Serif"/>
                <w:spacing w:val="1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номер</w:t>
            </w:r>
          </w:p>
        </w:tc>
        <w:tc>
          <w:tcPr>
            <w:tcW w:w="6971" w:type="dxa"/>
          </w:tcPr>
          <w:p w14:paraId="6154C4B5" w14:textId="77777777" w:rsidR="00D84CF3" w:rsidRDefault="00000000">
            <w:pPr>
              <w:pStyle w:val="TableParagraph"/>
              <w:spacing w:before="3"/>
              <w:ind w:left="2108" w:right="2098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Адрес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земельного</w:t>
            </w:r>
            <w:r>
              <w:rPr>
                <w:rFonts w:ascii="Microsoft Sans Serif" w:hAnsi="Microsoft Sans Serif"/>
                <w:spacing w:val="-15"/>
              </w:rPr>
              <w:t xml:space="preserve"> </w:t>
            </w:r>
            <w:r>
              <w:rPr>
                <w:rFonts w:ascii="Microsoft Sans Serif" w:hAnsi="Microsoft Sans Serif"/>
              </w:rPr>
              <w:t>участка</w:t>
            </w:r>
          </w:p>
        </w:tc>
      </w:tr>
      <w:tr w:rsidR="00D84CF3" w14:paraId="227F67CA" w14:textId="77777777">
        <w:trPr>
          <w:trHeight w:val="919"/>
        </w:trPr>
        <w:tc>
          <w:tcPr>
            <w:tcW w:w="680" w:type="dxa"/>
          </w:tcPr>
          <w:p w14:paraId="23FDB099" w14:textId="77777777" w:rsidR="00D84CF3" w:rsidRDefault="00000000">
            <w:pPr>
              <w:pStyle w:val="TableParagraph"/>
              <w:spacing w:before="0" w:line="225" w:lineRule="exact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1.</w:t>
            </w:r>
          </w:p>
        </w:tc>
        <w:tc>
          <w:tcPr>
            <w:tcW w:w="2667" w:type="dxa"/>
          </w:tcPr>
          <w:p w14:paraId="566CB420" w14:textId="77777777" w:rsidR="00D84CF3" w:rsidRDefault="00000000">
            <w:pPr>
              <w:pStyle w:val="TableParagraph"/>
              <w:spacing w:before="0" w:line="225" w:lineRule="exact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45:08:022601:1</w:t>
            </w:r>
          </w:p>
        </w:tc>
        <w:tc>
          <w:tcPr>
            <w:tcW w:w="6971" w:type="dxa"/>
          </w:tcPr>
          <w:p w14:paraId="23470199" w14:textId="77777777" w:rsidR="00D84CF3" w:rsidRDefault="00000000">
            <w:pPr>
              <w:pStyle w:val="TableParagraph"/>
              <w:tabs>
                <w:tab w:val="left" w:pos="2270"/>
                <w:tab w:val="left" w:pos="3995"/>
                <w:tab w:val="left" w:pos="5823"/>
              </w:tabs>
              <w:spacing w:before="0" w:line="244" w:lineRule="auto"/>
              <w:ind w:left="109" w:right="101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Местоположение</w:t>
            </w:r>
            <w:r>
              <w:rPr>
                <w:rFonts w:ascii="Microsoft Sans Serif" w:hAnsi="Microsoft Sans Serif"/>
                <w:sz w:val="20"/>
              </w:rPr>
              <w:tab/>
              <w:t>установлено</w:t>
            </w:r>
            <w:r>
              <w:rPr>
                <w:rFonts w:ascii="Microsoft Sans Serif" w:hAnsi="Microsoft Sans Serif"/>
                <w:sz w:val="20"/>
              </w:rPr>
              <w:tab/>
              <w:t>относительно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1"/>
                <w:sz w:val="20"/>
              </w:rPr>
              <w:t>ориентира,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расположенного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в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границах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участка.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Почтовый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адрес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ориентира: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3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обл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3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Кетовский</w:t>
            </w:r>
            <w:r>
              <w:rPr>
                <w:rFonts w:ascii="Microsoft Sans Serif" w:hAnsi="Microsoft Sans Serif"/>
                <w:spacing w:val="3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район,</w:t>
            </w:r>
            <w:r>
              <w:rPr>
                <w:rFonts w:ascii="Microsoft Sans Serif" w:hAnsi="Microsoft Sans Serif"/>
                <w:spacing w:val="3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Администрация</w:t>
            </w:r>
            <w:r>
              <w:rPr>
                <w:rFonts w:ascii="Microsoft Sans Serif" w:hAnsi="Microsoft Sans Serif"/>
                <w:spacing w:val="3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Шмаковского</w:t>
            </w:r>
          </w:p>
          <w:p w14:paraId="7615197B" w14:textId="77777777" w:rsidR="00D84CF3" w:rsidRDefault="00000000">
            <w:pPr>
              <w:pStyle w:val="TableParagraph"/>
              <w:spacing w:before="0" w:line="208" w:lineRule="exact"/>
              <w:ind w:left="109" w:right="0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сельсовета,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д.Галаево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ул</w:t>
            </w:r>
            <w:proofErr w:type="spellEnd"/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Береговая,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1.</w:t>
            </w:r>
          </w:p>
        </w:tc>
      </w:tr>
      <w:tr w:rsidR="00D84CF3" w14:paraId="2BC1C03E" w14:textId="77777777">
        <w:trPr>
          <w:trHeight w:val="919"/>
        </w:trPr>
        <w:tc>
          <w:tcPr>
            <w:tcW w:w="680" w:type="dxa"/>
          </w:tcPr>
          <w:p w14:paraId="0CBD7DA3" w14:textId="77777777" w:rsidR="00D84CF3" w:rsidRDefault="00000000">
            <w:pPr>
              <w:pStyle w:val="TableParagraph"/>
              <w:spacing w:before="1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2.</w:t>
            </w:r>
          </w:p>
        </w:tc>
        <w:tc>
          <w:tcPr>
            <w:tcW w:w="2667" w:type="dxa"/>
          </w:tcPr>
          <w:p w14:paraId="5C89941B" w14:textId="77777777" w:rsidR="00D84CF3" w:rsidRDefault="00000000">
            <w:pPr>
              <w:pStyle w:val="TableParagraph"/>
              <w:spacing w:before="1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45:08:022601:10</w:t>
            </w:r>
          </w:p>
        </w:tc>
        <w:tc>
          <w:tcPr>
            <w:tcW w:w="6971" w:type="dxa"/>
          </w:tcPr>
          <w:p w14:paraId="2503AB00" w14:textId="77777777" w:rsidR="00D84CF3" w:rsidRDefault="00000000">
            <w:pPr>
              <w:pStyle w:val="TableParagraph"/>
              <w:tabs>
                <w:tab w:val="left" w:pos="2270"/>
                <w:tab w:val="left" w:pos="3997"/>
                <w:tab w:val="left" w:pos="5825"/>
              </w:tabs>
              <w:spacing w:before="1" w:line="242" w:lineRule="auto"/>
              <w:ind w:left="109" w:right="99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Местоположение</w:t>
            </w:r>
            <w:r>
              <w:rPr>
                <w:rFonts w:ascii="Microsoft Sans Serif" w:hAnsi="Microsoft Sans Serif"/>
                <w:sz w:val="20"/>
              </w:rPr>
              <w:tab/>
              <w:t>установлено</w:t>
            </w:r>
            <w:r>
              <w:rPr>
                <w:rFonts w:ascii="Microsoft Sans Serif" w:hAnsi="Microsoft Sans Serif"/>
                <w:sz w:val="20"/>
              </w:rPr>
              <w:tab/>
              <w:t>относительно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1"/>
                <w:sz w:val="20"/>
              </w:rPr>
              <w:t>ориентира,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расположенного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в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границах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участка.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Почтовый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адрес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ориентира: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3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обл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3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Кетовский</w:t>
            </w:r>
            <w:r>
              <w:rPr>
                <w:rFonts w:ascii="Microsoft Sans Serif" w:hAnsi="Microsoft Sans Serif"/>
                <w:spacing w:val="3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район,</w:t>
            </w:r>
            <w:r>
              <w:rPr>
                <w:rFonts w:ascii="Microsoft Sans Serif" w:hAnsi="Microsoft Sans Serif"/>
                <w:spacing w:val="3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Администрация</w:t>
            </w:r>
            <w:r>
              <w:rPr>
                <w:rFonts w:ascii="Microsoft Sans Serif" w:hAnsi="Microsoft Sans Serif"/>
                <w:spacing w:val="3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Шмаковского</w:t>
            </w:r>
          </w:p>
          <w:p w14:paraId="18C3D4A7" w14:textId="77777777" w:rsidR="00D84CF3" w:rsidRDefault="00000000">
            <w:pPr>
              <w:pStyle w:val="TableParagraph"/>
              <w:spacing w:before="2" w:line="210" w:lineRule="exact"/>
              <w:ind w:left="109" w:right="0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сельсовета,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д.Галаево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ул</w:t>
            </w:r>
            <w:proofErr w:type="spellEnd"/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Морозова,</w:t>
            </w:r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1-2.</w:t>
            </w:r>
          </w:p>
        </w:tc>
      </w:tr>
      <w:tr w:rsidR="00D84CF3" w14:paraId="55B8FC3C" w14:textId="77777777">
        <w:trPr>
          <w:trHeight w:val="690"/>
        </w:trPr>
        <w:tc>
          <w:tcPr>
            <w:tcW w:w="680" w:type="dxa"/>
          </w:tcPr>
          <w:p w14:paraId="42F8DF7E" w14:textId="77777777" w:rsidR="00D84CF3" w:rsidRDefault="00000000">
            <w:pPr>
              <w:pStyle w:val="TableParagraph"/>
              <w:spacing w:before="0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3.</w:t>
            </w:r>
          </w:p>
        </w:tc>
        <w:tc>
          <w:tcPr>
            <w:tcW w:w="2667" w:type="dxa"/>
          </w:tcPr>
          <w:p w14:paraId="60A2BDDD" w14:textId="77777777" w:rsidR="00D84CF3" w:rsidRDefault="00000000">
            <w:pPr>
              <w:pStyle w:val="TableParagraph"/>
              <w:spacing w:before="0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45:08:022601:13</w:t>
            </w:r>
          </w:p>
        </w:tc>
        <w:tc>
          <w:tcPr>
            <w:tcW w:w="6971" w:type="dxa"/>
          </w:tcPr>
          <w:p w14:paraId="5E5AA000" w14:textId="77777777" w:rsidR="00D84CF3" w:rsidRDefault="00000000">
            <w:pPr>
              <w:pStyle w:val="TableParagraph"/>
              <w:tabs>
                <w:tab w:val="left" w:pos="2270"/>
                <w:tab w:val="left" w:pos="3995"/>
                <w:tab w:val="left" w:pos="5823"/>
              </w:tabs>
              <w:spacing w:before="0" w:line="230" w:lineRule="exact"/>
              <w:ind w:left="109" w:right="96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Местоположение</w:t>
            </w:r>
            <w:r>
              <w:rPr>
                <w:rFonts w:ascii="Microsoft Sans Serif" w:hAnsi="Microsoft Sans Serif"/>
                <w:sz w:val="20"/>
              </w:rPr>
              <w:tab/>
              <w:t>установлено</w:t>
            </w:r>
            <w:r>
              <w:rPr>
                <w:rFonts w:ascii="Microsoft Sans Serif" w:hAnsi="Microsoft Sans Serif"/>
                <w:sz w:val="20"/>
              </w:rPr>
              <w:tab/>
              <w:t>относительно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1"/>
                <w:sz w:val="20"/>
              </w:rPr>
              <w:t>ориентира,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расположенного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в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границах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участка.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Почтовый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адрес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ориентира: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обл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р-н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Кетовский,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д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Галаево,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ул</w:t>
            </w:r>
            <w:proofErr w:type="spellEnd"/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Морозова,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4.</w:t>
            </w:r>
          </w:p>
        </w:tc>
      </w:tr>
      <w:tr w:rsidR="00D84CF3" w14:paraId="04FF8222" w14:textId="77777777">
        <w:trPr>
          <w:trHeight w:val="918"/>
        </w:trPr>
        <w:tc>
          <w:tcPr>
            <w:tcW w:w="680" w:type="dxa"/>
          </w:tcPr>
          <w:p w14:paraId="34B17AA4" w14:textId="77777777" w:rsidR="00D84CF3" w:rsidRDefault="00000000">
            <w:pPr>
              <w:pStyle w:val="TableParagraph"/>
              <w:spacing w:before="0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4.</w:t>
            </w:r>
          </w:p>
        </w:tc>
        <w:tc>
          <w:tcPr>
            <w:tcW w:w="2667" w:type="dxa"/>
          </w:tcPr>
          <w:p w14:paraId="17BAAE30" w14:textId="77777777" w:rsidR="00D84CF3" w:rsidRDefault="00000000">
            <w:pPr>
              <w:pStyle w:val="TableParagraph"/>
              <w:spacing w:before="0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45:08:022601:18</w:t>
            </w:r>
          </w:p>
        </w:tc>
        <w:tc>
          <w:tcPr>
            <w:tcW w:w="6971" w:type="dxa"/>
          </w:tcPr>
          <w:p w14:paraId="6FB91B49" w14:textId="77777777" w:rsidR="00D84CF3" w:rsidRDefault="00000000">
            <w:pPr>
              <w:pStyle w:val="TableParagraph"/>
              <w:tabs>
                <w:tab w:val="left" w:pos="2270"/>
                <w:tab w:val="left" w:pos="3995"/>
                <w:tab w:val="left" w:pos="5823"/>
              </w:tabs>
              <w:spacing w:before="0" w:line="244" w:lineRule="auto"/>
              <w:ind w:left="109" w:right="101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Местоположение</w:t>
            </w:r>
            <w:r>
              <w:rPr>
                <w:rFonts w:ascii="Microsoft Sans Serif" w:hAnsi="Microsoft Sans Serif"/>
                <w:sz w:val="20"/>
              </w:rPr>
              <w:tab/>
              <w:t>установлено</w:t>
            </w:r>
            <w:r>
              <w:rPr>
                <w:rFonts w:ascii="Microsoft Sans Serif" w:hAnsi="Microsoft Sans Serif"/>
                <w:sz w:val="20"/>
              </w:rPr>
              <w:tab/>
              <w:t>относительно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1"/>
                <w:sz w:val="20"/>
              </w:rPr>
              <w:t>ориентира,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расположенного</w:t>
            </w:r>
            <w:r>
              <w:rPr>
                <w:rFonts w:ascii="Microsoft Sans Serif" w:hAnsi="Microsoft Sans Serif"/>
                <w:spacing w:val="4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в</w:t>
            </w:r>
            <w:r>
              <w:rPr>
                <w:rFonts w:ascii="Microsoft Sans Serif" w:hAnsi="Microsoft Sans Serif"/>
                <w:spacing w:val="4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границах</w:t>
            </w:r>
            <w:r>
              <w:rPr>
                <w:rFonts w:ascii="Microsoft Sans Serif" w:hAnsi="Microsoft Sans Serif"/>
                <w:spacing w:val="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участка.</w:t>
            </w:r>
            <w:r>
              <w:rPr>
                <w:rFonts w:ascii="Microsoft Sans Serif" w:hAnsi="Microsoft Sans Serif"/>
                <w:spacing w:val="4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Почтовый</w:t>
            </w:r>
            <w:r>
              <w:rPr>
                <w:rFonts w:ascii="Microsoft Sans Serif" w:hAnsi="Microsoft Sans Serif"/>
                <w:spacing w:val="4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адрес</w:t>
            </w:r>
            <w:r>
              <w:rPr>
                <w:rFonts w:ascii="Microsoft Sans Serif" w:hAnsi="Microsoft Sans Serif"/>
                <w:spacing w:val="4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ориентира:</w:t>
            </w:r>
          </w:p>
          <w:p w14:paraId="2B58B409" w14:textId="77777777" w:rsidR="00D84CF3" w:rsidRDefault="00000000">
            <w:pPr>
              <w:pStyle w:val="TableParagraph"/>
              <w:tabs>
                <w:tab w:val="left" w:pos="1353"/>
                <w:tab w:val="left" w:pos="1963"/>
                <w:tab w:val="left" w:pos="3118"/>
                <w:tab w:val="left" w:pos="3950"/>
                <w:tab w:val="left" w:pos="5639"/>
              </w:tabs>
              <w:spacing w:before="0" w:line="228" w:lineRule="exact"/>
              <w:ind w:left="109" w:right="103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Курганская</w:t>
            </w:r>
            <w:r>
              <w:rPr>
                <w:rFonts w:ascii="Microsoft Sans Serif" w:hAnsi="Microsoft Sans Serif"/>
                <w:sz w:val="20"/>
              </w:rPr>
              <w:tab/>
            </w:r>
            <w:proofErr w:type="spellStart"/>
            <w:r>
              <w:rPr>
                <w:rFonts w:ascii="Microsoft Sans Serif" w:hAnsi="Microsoft Sans Serif"/>
                <w:sz w:val="20"/>
              </w:rPr>
              <w:t>обл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z w:val="20"/>
              </w:rPr>
              <w:tab/>
              <w:t>Кетовский</w:t>
            </w:r>
            <w:r>
              <w:rPr>
                <w:rFonts w:ascii="Microsoft Sans Serif" w:hAnsi="Microsoft Sans Serif"/>
                <w:sz w:val="20"/>
              </w:rPr>
              <w:tab/>
              <w:t>район,</w:t>
            </w:r>
            <w:r>
              <w:rPr>
                <w:rFonts w:ascii="Microsoft Sans Serif" w:hAnsi="Microsoft Sans Serif"/>
                <w:sz w:val="20"/>
              </w:rPr>
              <w:tab/>
              <w:t>Администрация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w w:val="95"/>
                <w:sz w:val="20"/>
              </w:rPr>
              <w:t>Шмаковского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сельсовета,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д.Галаево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ул</w:t>
            </w:r>
            <w:proofErr w:type="spellEnd"/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Морозова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7-2</w:t>
            </w:r>
          </w:p>
        </w:tc>
      </w:tr>
      <w:tr w:rsidR="00D84CF3" w14:paraId="5C5F613D" w14:textId="77777777">
        <w:trPr>
          <w:trHeight w:val="921"/>
        </w:trPr>
        <w:tc>
          <w:tcPr>
            <w:tcW w:w="680" w:type="dxa"/>
          </w:tcPr>
          <w:p w14:paraId="5930030E" w14:textId="77777777" w:rsidR="00D84CF3" w:rsidRDefault="00000000">
            <w:pPr>
              <w:pStyle w:val="TableParagraph"/>
              <w:spacing w:before="0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5.</w:t>
            </w:r>
          </w:p>
        </w:tc>
        <w:tc>
          <w:tcPr>
            <w:tcW w:w="2667" w:type="dxa"/>
          </w:tcPr>
          <w:p w14:paraId="21F20C7A" w14:textId="77777777" w:rsidR="00D84CF3" w:rsidRDefault="00000000">
            <w:pPr>
              <w:pStyle w:val="TableParagraph"/>
              <w:spacing w:before="0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45:08:022601:32</w:t>
            </w:r>
          </w:p>
        </w:tc>
        <w:tc>
          <w:tcPr>
            <w:tcW w:w="6971" w:type="dxa"/>
          </w:tcPr>
          <w:p w14:paraId="5DD5565F" w14:textId="77777777" w:rsidR="00D84CF3" w:rsidRDefault="00000000">
            <w:pPr>
              <w:pStyle w:val="TableParagraph"/>
              <w:tabs>
                <w:tab w:val="left" w:pos="2270"/>
                <w:tab w:val="left" w:pos="3995"/>
                <w:tab w:val="left" w:pos="5823"/>
              </w:tabs>
              <w:spacing w:before="0" w:line="230" w:lineRule="exact"/>
              <w:ind w:left="109" w:right="100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Местоположение</w:t>
            </w:r>
            <w:r>
              <w:rPr>
                <w:rFonts w:ascii="Microsoft Sans Serif" w:hAnsi="Microsoft Sans Serif"/>
                <w:sz w:val="20"/>
              </w:rPr>
              <w:tab/>
              <w:t>установлено</w:t>
            </w:r>
            <w:r>
              <w:rPr>
                <w:rFonts w:ascii="Microsoft Sans Serif" w:hAnsi="Microsoft Sans Serif"/>
                <w:sz w:val="20"/>
              </w:rPr>
              <w:tab/>
              <w:t>относительно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1"/>
                <w:sz w:val="20"/>
              </w:rPr>
              <w:t>ориентира,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расположенного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в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границах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участка.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Почтовый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адрес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ориентира: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обл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Кетовский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район,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Администрация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Шмаковского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сельсовета,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д.Галаево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ул</w:t>
            </w:r>
            <w:proofErr w:type="spellEnd"/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Морозова,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20</w:t>
            </w:r>
          </w:p>
        </w:tc>
      </w:tr>
      <w:tr w:rsidR="00D84CF3" w14:paraId="3770183C" w14:textId="77777777">
        <w:trPr>
          <w:trHeight w:val="919"/>
        </w:trPr>
        <w:tc>
          <w:tcPr>
            <w:tcW w:w="680" w:type="dxa"/>
          </w:tcPr>
          <w:p w14:paraId="52223C1F" w14:textId="77777777" w:rsidR="00D84CF3" w:rsidRDefault="00000000">
            <w:pPr>
              <w:pStyle w:val="TableParagraph"/>
              <w:spacing w:before="0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6.</w:t>
            </w:r>
          </w:p>
        </w:tc>
        <w:tc>
          <w:tcPr>
            <w:tcW w:w="2667" w:type="dxa"/>
          </w:tcPr>
          <w:p w14:paraId="06695EBC" w14:textId="77777777" w:rsidR="00D84CF3" w:rsidRDefault="00000000">
            <w:pPr>
              <w:pStyle w:val="TableParagraph"/>
              <w:spacing w:before="0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45:08:022601:46</w:t>
            </w:r>
          </w:p>
        </w:tc>
        <w:tc>
          <w:tcPr>
            <w:tcW w:w="6971" w:type="dxa"/>
          </w:tcPr>
          <w:p w14:paraId="1364143D" w14:textId="77777777" w:rsidR="00D84CF3" w:rsidRDefault="00000000">
            <w:pPr>
              <w:pStyle w:val="TableParagraph"/>
              <w:tabs>
                <w:tab w:val="left" w:pos="2270"/>
                <w:tab w:val="left" w:pos="3995"/>
                <w:tab w:val="left" w:pos="5823"/>
              </w:tabs>
              <w:spacing w:before="0" w:line="244" w:lineRule="auto"/>
              <w:ind w:left="109" w:right="96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Местоположение</w:t>
            </w:r>
            <w:r>
              <w:rPr>
                <w:rFonts w:ascii="Microsoft Sans Serif" w:hAnsi="Microsoft Sans Serif"/>
                <w:sz w:val="20"/>
              </w:rPr>
              <w:tab/>
              <w:t>установлено</w:t>
            </w:r>
            <w:r>
              <w:rPr>
                <w:rFonts w:ascii="Microsoft Sans Serif" w:hAnsi="Microsoft Sans Serif"/>
                <w:sz w:val="20"/>
              </w:rPr>
              <w:tab/>
              <w:t>относительно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1"/>
                <w:sz w:val="20"/>
              </w:rPr>
              <w:t>ориентира,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расположенного</w:t>
            </w:r>
            <w:r>
              <w:rPr>
                <w:rFonts w:ascii="Microsoft Sans Serif" w:hAnsi="Microsoft Sans Serif"/>
                <w:spacing w:val="4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в</w:t>
            </w:r>
            <w:r>
              <w:rPr>
                <w:rFonts w:ascii="Microsoft Sans Serif" w:hAnsi="Microsoft Sans Serif"/>
                <w:spacing w:val="4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границах</w:t>
            </w:r>
            <w:r>
              <w:rPr>
                <w:rFonts w:ascii="Microsoft Sans Serif" w:hAnsi="Microsoft Sans Serif"/>
                <w:spacing w:val="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участка.</w:t>
            </w:r>
            <w:r>
              <w:rPr>
                <w:rFonts w:ascii="Microsoft Sans Serif" w:hAnsi="Microsoft Sans Serif"/>
                <w:spacing w:val="4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Почтовый</w:t>
            </w:r>
            <w:r>
              <w:rPr>
                <w:rFonts w:ascii="Microsoft Sans Serif" w:hAnsi="Microsoft Sans Serif"/>
                <w:spacing w:val="4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адрес</w:t>
            </w:r>
            <w:r>
              <w:rPr>
                <w:rFonts w:ascii="Microsoft Sans Serif" w:hAnsi="Microsoft Sans Serif"/>
                <w:spacing w:val="4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ориентира:</w:t>
            </w:r>
          </w:p>
          <w:p w14:paraId="016915A5" w14:textId="77777777" w:rsidR="00D84CF3" w:rsidRDefault="00000000">
            <w:pPr>
              <w:pStyle w:val="TableParagraph"/>
              <w:tabs>
                <w:tab w:val="left" w:pos="1353"/>
                <w:tab w:val="left" w:pos="1963"/>
                <w:tab w:val="left" w:pos="3118"/>
                <w:tab w:val="left" w:pos="3950"/>
                <w:tab w:val="left" w:pos="5639"/>
              </w:tabs>
              <w:spacing w:before="0" w:line="228" w:lineRule="exact"/>
              <w:ind w:left="109" w:right="96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Курганская</w:t>
            </w:r>
            <w:r>
              <w:rPr>
                <w:rFonts w:ascii="Microsoft Sans Serif" w:hAnsi="Microsoft Sans Serif"/>
                <w:sz w:val="20"/>
              </w:rPr>
              <w:tab/>
            </w:r>
            <w:proofErr w:type="spellStart"/>
            <w:r>
              <w:rPr>
                <w:rFonts w:ascii="Microsoft Sans Serif" w:hAnsi="Microsoft Sans Serif"/>
                <w:sz w:val="20"/>
              </w:rPr>
              <w:t>обл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z w:val="20"/>
              </w:rPr>
              <w:tab/>
              <w:t>Кетовский</w:t>
            </w:r>
            <w:r>
              <w:rPr>
                <w:rFonts w:ascii="Microsoft Sans Serif" w:hAnsi="Microsoft Sans Serif"/>
                <w:sz w:val="20"/>
              </w:rPr>
              <w:tab/>
              <w:t>район,</w:t>
            </w:r>
            <w:r>
              <w:rPr>
                <w:rFonts w:ascii="Microsoft Sans Serif" w:hAnsi="Microsoft Sans Serif"/>
                <w:sz w:val="20"/>
              </w:rPr>
              <w:tab/>
              <w:t>Администрация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w w:val="95"/>
                <w:sz w:val="20"/>
              </w:rPr>
              <w:t>Шмаковского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сельсовета,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д.Галаево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ул</w:t>
            </w:r>
            <w:proofErr w:type="spellEnd"/>
            <w:r>
              <w:rPr>
                <w:rFonts w:ascii="Microsoft Sans Serif" w:hAnsi="Microsoft Sans Serif"/>
                <w:spacing w:val="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Береговая,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2.</w:t>
            </w:r>
          </w:p>
        </w:tc>
      </w:tr>
      <w:tr w:rsidR="00D84CF3" w14:paraId="775A0DD4" w14:textId="77777777">
        <w:trPr>
          <w:trHeight w:val="921"/>
        </w:trPr>
        <w:tc>
          <w:tcPr>
            <w:tcW w:w="680" w:type="dxa"/>
          </w:tcPr>
          <w:p w14:paraId="625E7F9A" w14:textId="77777777" w:rsidR="00D84CF3" w:rsidRDefault="00000000">
            <w:pPr>
              <w:pStyle w:val="TableParagraph"/>
              <w:spacing w:before="0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7.</w:t>
            </w:r>
          </w:p>
        </w:tc>
        <w:tc>
          <w:tcPr>
            <w:tcW w:w="2667" w:type="dxa"/>
          </w:tcPr>
          <w:p w14:paraId="5E521906" w14:textId="77777777" w:rsidR="00D84CF3" w:rsidRDefault="00000000">
            <w:pPr>
              <w:pStyle w:val="TableParagraph"/>
              <w:spacing w:before="0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45:08:022601:61</w:t>
            </w:r>
          </w:p>
        </w:tc>
        <w:tc>
          <w:tcPr>
            <w:tcW w:w="6971" w:type="dxa"/>
          </w:tcPr>
          <w:p w14:paraId="0E96F278" w14:textId="77777777" w:rsidR="00D84CF3" w:rsidRDefault="00000000">
            <w:pPr>
              <w:pStyle w:val="TableParagraph"/>
              <w:tabs>
                <w:tab w:val="left" w:pos="2270"/>
                <w:tab w:val="left" w:pos="3995"/>
                <w:tab w:val="left" w:pos="5823"/>
              </w:tabs>
              <w:spacing w:before="0" w:line="244" w:lineRule="auto"/>
              <w:ind w:left="109" w:right="101"/>
              <w:jc w:val="both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Местоположение</w:t>
            </w:r>
            <w:r>
              <w:rPr>
                <w:rFonts w:ascii="Microsoft Sans Serif" w:hAnsi="Microsoft Sans Serif"/>
                <w:sz w:val="20"/>
              </w:rPr>
              <w:tab/>
              <w:t>установлено</w:t>
            </w:r>
            <w:r>
              <w:rPr>
                <w:rFonts w:ascii="Microsoft Sans Serif" w:hAnsi="Microsoft Sans Serif"/>
                <w:sz w:val="20"/>
              </w:rPr>
              <w:tab/>
              <w:t>относительно</w:t>
            </w:r>
            <w:r>
              <w:rPr>
                <w:rFonts w:ascii="Microsoft Sans Serif" w:hAnsi="Microsoft Sans Serif"/>
                <w:sz w:val="20"/>
              </w:rPr>
              <w:tab/>
            </w:r>
            <w:r>
              <w:rPr>
                <w:rFonts w:ascii="Microsoft Sans Serif" w:hAnsi="Microsoft Sans Serif"/>
                <w:spacing w:val="-1"/>
                <w:sz w:val="20"/>
              </w:rPr>
              <w:t>ориентира,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расположенного в границах участка. Ориентир жилой дом. Почтовый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адрес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ориентира: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обл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р-н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Кетовский,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д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Галаево,</w:t>
            </w:r>
          </w:p>
          <w:p w14:paraId="4FE09FAA" w14:textId="77777777" w:rsidR="00D84CF3" w:rsidRDefault="00000000">
            <w:pPr>
              <w:pStyle w:val="TableParagraph"/>
              <w:spacing w:before="0" w:line="208" w:lineRule="exact"/>
              <w:ind w:left="109" w:right="0"/>
              <w:jc w:val="both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ул</w:t>
            </w:r>
            <w:proofErr w:type="spellEnd"/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Береговая,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18.</w:t>
            </w:r>
          </w:p>
        </w:tc>
      </w:tr>
      <w:tr w:rsidR="00D84CF3" w14:paraId="25E90444" w14:textId="77777777">
        <w:trPr>
          <w:trHeight w:val="688"/>
        </w:trPr>
        <w:tc>
          <w:tcPr>
            <w:tcW w:w="680" w:type="dxa"/>
          </w:tcPr>
          <w:p w14:paraId="54D16C62" w14:textId="77777777" w:rsidR="00D84CF3" w:rsidRDefault="00000000">
            <w:pPr>
              <w:pStyle w:val="TableParagraph"/>
              <w:spacing w:before="0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8.</w:t>
            </w:r>
          </w:p>
        </w:tc>
        <w:tc>
          <w:tcPr>
            <w:tcW w:w="2667" w:type="dxa"/>
          </w:tcPr>
          <w:p w14:paraId="0137DAE0" w14:textId="77777777" w:rsidR="00D84CF3" w:rsidRDefault="00000000">
            <w:pPr>
              <w:pStyle w:val="TableParagraph"/>
              <w:spacing w:before="0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45:08:022601:75</w:t>
            </w:r>
          </w:p>
        </w:tc>
        <w:tc>
          <w:tcPr>
            <w:tcW w:w="6971" w:type="dxa"/>
          </w:tcPr>
          <w:p w14:paraId="56D46CBC" w14:textId="77777777" w:rsidR="00D84CF3" w:rsidRDefault="00000000">
            <w:pPr>
              <w:pStyle w:val="TableParagraph"/>
              <w:tabs>
                <w:tab w:val="left" w:pos="2270"/>
                <w:tab w:val="left" w:pos="3995"/>
                <w:tab w:val="left" w:pos="5823"/>
              </w:tabs>
              <w:spacing w:before="0"/>
              <w:ind w:left="109" w:right="0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Местоположение</w:t>
            </w:r>
            <w:r>
              <w:rPr>
                <w:rFonts w:ascii="Microsoft Sans Serif" w:hAnsi="Microsoft Sans Serif"/>
                <w:sz w:val="20"/>
              </w:rPr>
              <w:tab/>
              <w:t>установлено</w:t>
            </w:r>
            <w:r>
              <w:rPr>
                <w:rFonts w:ascii="Microsoft Sans Serif" w:hAnsi="Microsoft Sans Serif"/>
                <w:sz w:val="20"/>
              </w:rPr>
              <w:tab/>
              <w:t>относительно</w:t>
            </w:r>
            <w:r>
              <w:rPr>
                <w:rFonts w:ascii="Microsoft Sans Serif" w:hAnsi="Microsoft Sans Serif"/>
                <w:sz w:val="20"/>
              </w:rPr>
              <w:tab/>
              <w:t>ориентира,</w:t>
            </w:r>
          </w:p>
          <w:p w14:paraId="2E5C4C54" w14:textId="77777777" w:rsidR="00D84CF3" w:rsidRDefault="00000000">
            <w:pPr>
              <w:pStyle w:val="TableParagraph"/>
              <w:spacing w:before="0" w:line="220" w:lineRule="atLeast"/>
              <w:ind w:left="109" w:right="103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расположенного</w:t>
            </w:r>
            <w:r>
              <w:rPr>
                <w:rFonts w:ascii="Microsoft Sans Serif" w:hAnsi="Microsoft Sans Serif"/>
                <w:spacing w:val="4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в</w:t>
            </w:r>
            <w:r>
              <w:rPr>
                <w:rFonts w:ascii="Microsoft Sans Serif" w:hAnsi="Microsoft Sans Serif"/>
                <w:spacing w:val="4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границах</w:t>
            </w:r>
            <w:r>
              <w:rPr>
                <w:rFonts w:ascii="Microsoft Sans Serif" w:hAnsi="Microsoft Sans Serif"/>
                <w:spacing w:val="5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участка.</w:t>
            </w:r>
            <w:r>
              <w:rPr>
                <w:rFonts w:ascii="Microsoft Sans Serif" w:hAnsi="Microsoft Sans Serif"/>
                <w:spacing w:val="4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Почтовый</w:t>
            </w:r>
            <w:r>
              <w:rPr>
                <w:rFonts w:ascii="Microsoft Sans Serif" w:hAnsi="Microsoft Sans Serif"/>
                <w:spacing w:val="4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адрес</w:t>
            </w:r>
            <w:r>
              <w:rPr>
                <w:rFonts w:ascii="Microsoft Sans Serif" w:hAnsi="Microsoft Sans Serif"/>
                <w:spacing w:val="4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ориентира:</w:t>
            </w:r>
            <w:r>
              <w:rPr>
                <w:rFonts w:ascii="Microsoft Sans Serif" w:hAnsi="Microsoft Sans Serif"/>
                <w:spacing w:val="-5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обл</w:t>
            </w:r>
            <w:proofErr w:type="spellEnd"/>
            <w:r>
              <w:rPr>
                <w:rFonts w:ascii="Microsoft Sans Serif" w:hAnsi="Microsoft Sans Serif"/>
                <w:sz w:val="20"/>
              </w:rPr>
              <w:t>,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р-н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Кетовский,</w:t>
            </w:r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д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Галаево,</w:t>
            </w:r>
            <w:r>
              <w:rPr>
                <w:rFonts w:ascii="Microsoft Sans Serif" w:hAnsi="Microsoft Sans Serif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ул</w:t>
            </w:r>
            <w:proofErr w:type="spellEnd"/>
            <w:r>
              <w:rPr>
                <w:rFonts w:ascii="Microsoft Sans Serif" w:hAnsi="Microsoft Sans Serif"/>
                <w:spacing w:val="-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Береговая,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36.</w:t>
            </w:r>
          </w:p>
        </w:tc>
      </w:tr>
      <w:tr w:rsidR="00D84CF3" w14:paraId="4C980602" w14:textId="77777777">
        <w:trPr>
          <w:trHeight w:val="229"/>
        </w:trPr>
        <w:tc>
          <w:tcPr>
            <w:tcW w:w="680" w:type="dxa"/>
          </w:tcPr>
          <w:p w14:paraId="77555EB2" w14:textId="77777777" w:rsidR="00D84CF3" w:rsidRDefault="00000000">
            <w:pPr>
              <w:pStyle w:val="TableParagraph"/>
              <w:spacing w:before="0" w:line="210" w:lineRule="exact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9.</w:t>
            </w:r>
          </w:p>
        </w:tc>
        <w:tc>
          <w:tcPr>
            <w:tcW w:w="2667" w:type="dxa"/>
          </w:tcPr>
          <w:p w14:paraId="211EC322" w14:textId="77777777" w:rsidR="00D84CF3" w:rsidRDefault="00000000">
            <w:pPr>
              <w:pStyle w:val="TableParagraph"/>
              <w:spacing w:before="0" w:line="210" w:lineRule="exact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45:08:022601:372</w:t>
            </w:r>
          </w:p>
        </w:tc>
        <w:tc>
          <w:tcPr>
            <w:tcW w:w="6971" w:type="dxa"/>
          </w:tcPr>
          <w:p w14:paraId="3430BB8E" w14:textId="77777777" w:rsidR="00D84CF3" w:rsidRDefault="00000000">
            <w:pPr>
              <w:pStyle w:val="TableParagraph"/>
              <w:spacing w:before="0" w:line="210" w:lineRule="exact"/>
              <w:ind w:left="109" w:right="0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2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обл.,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Кетовский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р-н.,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д.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Галаево</w:t>
            </w:r>
          </w:p>
        </w:tc>
      </w:tr>
      <w:tr w:rsidR="00D84CF3" w14:paraId="39E66223" w14:textId="77777777">
        <w:trPr>
          <w:trHeight w:val="229"/>
        </w:trPr>
        <w:tc>
          <w:tcPr>
            <w:tcW w:w="680" w:type="dxa"/>
          </w:tcPr>
          <w:p w14:paraId="7F2B693E" w14:textId="77777777" w:rsidR="00D84CF3" w:rsidRDefault="00000000">
            <w:pPr>
              <w:pStyle w:val="TableParagraph"/>
              <w:spacing w:before="0" w:line="210" w:lineRule="exact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10.</w:t>
            </w:r>
          </w:p>
        </w:tc>
        <w:tc>
          <w:tcPr>
            <w:tcW w:w="2667" w:type="dxa"/>
          </w:tcPr>
          <w:p w14:paraId="3F716CA7" w14:textId="77777777" w:rsidR="00D84CF3" w:rsidRDefault="00000000">
            <w:pPr>
              <w:pStyle w:val="TableParagraph"/>
              <w:spacing w:before="0" w:line="210" w:lineRule="exact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45:08:022601:374</w:t>
            </w:r>
          </w:p>
        </w:tc>
        <w:tc>
          <w:tcPr>
            <w:tcW w:w="6971" w:type="dxa"/>
          </w:tcPr>
          <w:p w14:paraId="7D6229B1" w14:textId="77777777" w:rsidR="00D84CF3" w:rsidRDefault="00000000">
            <w:pPr>
              <w:pStyle w:val="TableParagraph"/>
              <w:spacing w:before="0" w:line="210" w:lineRule="exact"/>
              <w:ind w:left="109" w:right="0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pacing w:val="-1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область,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Кетовский</w:t>
            </w:r>
            <w:r>
              <w:rPr>
                <w:rFonts w:ascii="Microsoft Sans Serif" w:hAnsi="Microsoft Sans Serif"/>
                <w:spacing w:val="-1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0"/>
              </w:rPr>
              <w:t>район,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д.</w:t>
            </w:r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Галаево,</w:t>
            </w:r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ул.</w:t>
            </w:r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Береговая,</w:t>
            </w:r>
            <w:r>
              <w:rPr>
                <w:rFonts w:ascii="Microsoft Sans Serif" w:hAnsi="Microsoft Sans Serif"/>
                <w:spacing w:val="-11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24</w:t>
            </w:r>
          </w:p>
        </w:tc>
      </w:tr>
      <w:tr w:rsidR="00D84CF3" w14:paraId="2D62714C" w14:textId="77777777">
        <w:trPr>
          <w:trHeight w:val="230"/>
        </w:trPr>
        <w:tc>
          <w:tcPr>
            <w:tcW w:w="680" w:type="dxa"/>
          </w:tcPr>
          <w:p w14:paraId="564FB5DA" w14:textId="77777777" w:rsidR="00D84CF3" w:rsidRDefault="00000000">
            <w:pPr>
              <w:pStyle w:val="TableParagraph"/>
              <w:spacing w:before="0" w:line="210" w:lineRule="exact"/>
              <w:ind w:left="108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11.</w:t>
            </w:r>
          </w:p>
        </w:tc>
        <w:tc>
          <w:tcPr>
            <w:tcW w:w="2667" w:type="dxa"/>
          </w:tcPr>
          <w:p w14:paraId="4B003D91" w14:textId="77777777" w:rsidR="00D84CF3" w:rsidRDefault="00000000">
            <w:pPr>
              <w:pStyle w:val="TableParagraph"/>
              <w:spacing w:before="0" w:line="210" w:lineRule="exact"/>
              <w:ind w:left="107" w:right="0"/>
              <w:jc w:val="lef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45:08:022601</w:t>
            </w:r>
          </w:p>
        </w:tc>
        <w:tc>
          <w:tcPr>
            <w:tcW w:w="6971" w:type="dxa"/>
          </w:tcPr>
          <w:p w14:paraId="6346C78E" w14:textId="77777777" w:rsidR="00D84CF3" w:rsidRDefault="00000000">
            <w:pPr>
              <w:pStyle w:val="TableParagraph"/>
              <w:spacing w:before="0" w:line="210" w:lineRule="exact"/>
              <w:ind w:left="109" w:right="0"/>
              <w:jc w:val="left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Курганская</w:t>
            </w:r>
            <w:r>
              <w:rPr>
                <w:rFonts w:ascii="Microsoft Sans Serif" w:hAnsi="Microsoft Sans Serif"/>
                <w:spacing w:val="25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область,</w:t>
            </w:r>
            <w:r>
              <w:rPr>
                <w:rFonts w:ascii="Microsoft Sans Serif" w:hAnsi="Microsoft Sans Serif"/>
                <w:spacing w:val="26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Кетовский</w:t>
            </w:r>
            <w:r>
              <w:rPr>
                <w:rFonts w:ascii="Microsoft Sans Serif" w:hAnsi="Microsoft Sans Serif"/>
                <w:spacing w:val="23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муниципальный</w:t>
            </w:r>
            <w:r>
              <w:rPr>
                <w:rFonts w:ascii="Microsoft Sans Serif" w:hAnsi="Microsoft Sans Serif"/>
                <w:spacing w:val="23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округ</w:t>
            </w:r>
          </w:p>
        </w:tc>
      </w:tr>
    </w:tbl>
    <w:p w14:paraId="34A13ADD" w14:textId="77777777" w:rsidR="00D84CF3" w:rsidRDefault="00D84CF3">
      <w:pPr>
        <w:pStyle w:val="a3"/>
        <w:spacing w:before="9"/>
        <w:rPr>
          <w:rFonts w:ascii="Microsoft Sans Serif"/>
          <w:b w:val="0"/>
          <w:sz w:val="21"/>
        </w:rPr>
      </w:pPr>
    </w:p>
    <w:p w14:paraId="285C0A5A" w14:textId="77777777" w:rsidR="00D84CF3" w:rsidRDefault="00000000">
      <w:pPr>
        <w:spacing w:line="244" w:lineRule="auto"/>
        <w:ind w:left="233" w:right="126" w:firstLine="708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Заинтересованные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лица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могут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ознакомиться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поступившим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ходатайством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установлении публичного сервитута и прилагаемым к нему описанием местоположения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границ публичного сервитута, подать заявления об учете прав на земельные участки по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адресу: 640002, Курганская область, г. Курган, пл. Ленина, 1, </w:t>
      </w:r>
      <w:proofErr w:type="spellStart"/>
      <w:r>
        <w:rPr>
          <w:rFonts w:ascii="Microsoft Sans Serif" w:hAnsi="Microsoft Sans Serif"/>
          <w:sz w:val="24"/>
        </w:rPr>
        <w:t>каб</w:t>
      </w:r>
      <w:proofErr w:type="spellEnd"/>
      <w:r>
        <w:rPr>
          <w:rFonts w:ascii="Microsoft Sans Serif" w:hAnsi="Microsoft Sans Serif"/>
          <w:sz w:val="24"/>
        </w:rPr>
        <w:t>. 313 (Департамент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имущественных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земельных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отношений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Курганской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области).</w:t>
      </w:r>
    </w:p>
    <w:p w14:paraId="6E05DEE8" w14:textId="77777777" w:rsidR="00D84CF3" w:rsidRDefault="00000000">
      <w:pPr>
        <w:spacing w:line="244" w:lineRule="auto"/>
        <w:ind w:left="233" w:right="124" w:firstLine="669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Срок подачи заявлений об учете прав на земельные участки, в отношении которых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испрашивается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публичный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сервитут,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составляет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15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(пятнадцать)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дней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дня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опубликования данного сообщения (в соответствии с п. 8 ст. 39</w:t>
      </w:r>
      <w:r>
        <w:rPr>
          <w:rFonts w:ascii="Microsoft Sans Serif" w:hAnsi="Microsoft Sans Serif"/>
          <w:sz w:val="24"/>
          <w:vertAlign w:val="superscript"/>
        </w:rPr>
        <w:t>42</w:t>
      </w:r>
      <w:r>
        <w:rPr>
          <w:rFonts w:ascii="Microsoft Sans Serif" w:hAnsi="Microsoft Sans Serif"/>
          <w:sz w:val="24"/>
        </w:rPr>
        <w:t xml:space="preserve"> Земельного кодекса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Российской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Федерации).</w:t>
      </w:r>
    </w:p>
    <w:p w14:paraId="72455DAB" w14:textId="77777777" w:rsidR="00D84CF3" w:rsidRDefault="00000000">
      <w:pPr>
        <w:spacing w:line="244" w:lineRule="auto"/>
        <w:ind w:left="233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Время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приема</w:t>
      </w:r>
      <w:r>
        <w:rPr>
          <w:rFonts w:ascii="Microsoft Sans Serif" w:hAnsi="Microsoft Sans Serif"/>
          <w:spacing w:val="5"/>
          <w:sz w:val="24"/>
        </w:rPr>
        <w:t xml:space="preserve"> </w:t>
      </w:r>
      <w:r>
        <w:rPr>
          <w:rFonts w:ascii="Microsoft Sans Serif" w:hAnsi="Microsoft Sans Serif"/>
          <w:sz w:val="24"/>
        </w:rPr>
        <w:t>заинтересованных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лиц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для</w:t>
      </w:r>
      <w:r>
        <w:rPr>
          <w:rFonts w:ascii="Microsoft Sans Serif" w:hAnsi="Microsoft Sans Serif"/>
          <w:spacing w:val="6"/>
          <w:sz w:val="24"/>
        </w:rPr>
        <w:t xml:space="preserve"> </w:t>
      </w:r>
      <w:r>
        <w:rPr>
          <w:rFonts w:ascii="Microsoft Sans Serif" w:hAnsi="Microsoft Sans Serif"/>
          <w:sz w:val="24"/>
        </w:rPr>
        <w:t>ознакомления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поступившим</w:t>
      </w:r>
      <w:r>
        <w:rPr>
          <w:rFonts w:ascii="Microsoft Sans Serif" w:hAnsi="Microsoft Sans Serif"/>
          <w:spacing w:val="6"/>
          <w:sz w:val="24"/>
        </w:rPr>
        <w:t xml:space="preserve"> </w:t>
      </w:r>
      <w:r>
        <w:rPr>
          <w:rFonts w:ascii="Microsoft Sans Serif" w:hAnsi="Microsoft Sans Serif"/>
          <w:sz w:val="24"/>
        </w:rPr>
        <w:t>ходатайством</w:t>
      </w:r>
      <w:r>
        <w:rPr>
          <w:rFonts w:ascii="Microsoft Sans Serif" w:hAnsi="Microsoft Sans Serif"/>
          <w:spacing w:val="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установлении публичного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сервитута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и подачи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заявлений:</w:t>
      </w:r>
    </w:p>
    <w:p w14:paraId="6A275ED5" w14:textId="77777777" w:rsidR="00D84CF3" w:rsidRDefault="00000000">
      <w:pPr>
        <w:spacing w:line="269" w:lineRule="exact"/>
        <w:ind w:left="233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Понедельник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–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четверг: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9:30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до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12:30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14:00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до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17:00;</w:t>
      </w:r>
    </w:p>
    <w:p w14:paraId="036DF902" w14:textId="77777777" w:rsidR="00D84CF3" w:rsidRDefault="00000000">
      <w:pPr>
        <w:ind w:left="233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Пятница: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9:30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до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12:30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14:00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до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15:00.</w:t>
      </w:r>
    </w:p>
    <w:p w14:paraId="2CF67D39" w14:textId="77777777" w:rsidR="00D84CF3" w:rsidRDefault="00000000">
      <w:pPr>
        <w:ind w:left="90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Данная</w:t>
      </w:r>
      <w:r>
        <w:rPr>
          <w:rFonts w:ascii="Microsoft Sans Serif" w:hAnsi="Microsoft Sans Serif"/>
          <w:spacing w:val="25"/>
          <w:sz w:val="24"/>
        </w:rPr>
        <w:t xml:space="preserve"> </w:t>
      </w:r>
      <w:r>
        <w:rPr>
          <w:rFonts w:ascii="Microsoft Sans Serif" w:hAnsi="Microsoft Sans Serif"/>
          <w:sz w:val="24"/>
        </w:rPr>
        <w:t>информация</w:t>
      </w:r>
      <w:r>
        <w:rPr>
          <w:rFonts w:ascii="Microsoft Sans Serif" w:hAnsi="Microsoft Sans Serif"/>
          <w:spacing w:val="87"/>
          <w:sz w:val="24"/>
        </w:rPr>
        <w:t xml:space="preserve"> </w:t>
      </w:r>
      <w:r>
        <w:rPr>
          <w:rFonts w:ascii="Microsoft Sans Serif" w:hAnsi="Microsoft Sans Serif"/>
          <w:sz w:val="24"/>
        </w:rPr>
        <w:t>также</w:t>
      </w:r>
      <w:r>
        <w:rPr>
          <w:rFonts w:ascii="Microsoft Sans Serif" w:hAnsi="Microsoft Sans Serif"/>
          <w:spacing w:val="86"/>
          <w:sz w:val="24"/>
        </w:rPr>
        <w:t xml:space="preserve"> </w:t>
      </w:r>
      <w:r>
        <w:rPr>
          <w:rFonts w:ascii="Microsoft Sans Serif" w:hAnsi="Microsoft Sans Serif"/>
          <w:sz w:val="24"/>
        </w:rPr>
        <w:t>размещена</w:t>
      </w:r>
      <w:r>
        <w:rPr>
          <w:rFonts w:ascii="Microsoft Sans Serif" w:hAnsi="Microsoft Sans Serif"/>
          <w:spacing w:val="90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86"/>
          <w:sz w:val="24"/>
        </w:rPr>
        <w:t xml:space="preserve"> </w:t>
      </w:r>
      <w:r>
        <w:rPr>
          <w:rFonts w:ascii="Microsoft Sans Serif" w:hAnsi="Microsoft Sans Serif"/>
          <w:sz w:val="24"/>
        </w:rPr>
        <w:t>официальных</w:t>
      </w:r>
      <w:r>
        <w:rPr>
          <w:rFonts w:ascii="Microsoft Sans Serif" w:hAnsi="Microsoft Sans Serif"/>
          <w:spacing w:val="86"/>
          <w:sz w:val="24"/>
        </w:rPr>
        <w:t xml:space="preserve"> </w:t>
      </w:r>
      <w:r>
        <w:rPr>
          <w:rFonts w:ascii="Microsoft Sans Serif" w:hAnsi="Microsoft Sans Serif"/>
          <w:sz w:val="24"/>
        </w:rPr>
        <w:t>сайтах</w:t>
      </w:r>
      <w:r>
        <w:rPr>
          <w:rFonts w:ascii="Microsoft Sans Serif" w:hAnsi="Microsoft Sans Serif"/>
          <w:spacing w:val="85"/>
          <w:sz w:val="24"/>
        </w:rPr>
        <w:t xml:space="preserve"> </w:t>
      </w:r>
      <w:r>
        <w:rPr>
          <w:rFonts w:ascii="Microsoft Sans Serif" w:hAnsi="Microsoft Sans Serif"/>
          <w:sz w:val="24"/>
        </w:rPr>
        <w:t>Департамента</w:t>
      </w:r>
    </w:p>
    <w:p w14:paraId="072EAFBA" w14:textId="77777777" w:rsidR="00D84CF3" w:rsidRDefault="00D84CF3">
      <w:pPr>
        <w:rPr>
          <w:rFonts w:ascii="Microsoft Sans Serif" w:hAnsi="Microsoft Sans Serif"/>
          <w:sz w:val="24"/>
        </w:rPr>
        <w:sectPr w:rsidR="00D84CF3">
          <w:type w:val="continuous"/>
          <w:pgSz w:w="11910" w:h="16840"/>
          <w:pgMar w:top="1040" w:right="440" w:bottom="280" w:left="900" w:header="720" w:footer="720" w:gutter="0"/>
          <w:cols w:space="720"/>
        </w:sectPr>
      </w:pPr>
    </w:p>
    <w:p w14:paraId="25183901" w14:textId="77777777" w:rsidR="00D84CF3" w:rsidRDefault="00000000">
      <w:pPr>
        <w:spacing w:before="76" w:line="244" w:lineRule="auto"/>
        <w:ind w:left="233" w:right="122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lastRenderedPageBreak/>
        <w:t>имущественных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земельных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отношений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Курганской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</w:t>
      </w:r>
      <w:hyperlink r:id="rId5">
        <w:r w:rsidR="00D84CF3">
          <w:rPr>
            <w:rFonts w:ascii="Microsoft Sans Serif" w:hAnsi="Microsoft Sans Serif"/>
            <w:sz w:val="24"/>
          </w:rPr>
          <w:t>www.dizo.kurganobl.ru</w:t>
        </w:r>
      </w:hyperlink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(рубрика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«Публичные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сервитуты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для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размещения</w:t>
      </w:r>
      <w:r>
        <w:rPr>
          <w:rFonts w:ascii="Microsoft Sans Serif" w:hAnsi="Microsoft Sans Serif"/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инженерных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сооружений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регионального</w:t>
      </w:r>
      <w:r>
        <w:rPr>
          <w:rFonts w:ascii="Microsoft Sans Serif" w:hAnsi="Microsoft Sans Serif"/>
          <w:spacing w:val="-62"/>
          <w:sz w:val="24"/>
        </w:rPr>
        <w:t xml:space="preserve"> </w:t>
      </w:r>
      <w:r>
        <w:rPr>
          <w:rFonts w:ascii="Microsoft Sans Serif" w:hAnsi="Microsoft Sans Serif"/>
          <w:sz w:val="24"/>
        </w:rPr>
        <w:t>значения»),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Администрация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Кетовского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муниципального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округа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Курганской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(https://ketovo-r45.gosweb.gosuslugi.ru/).</w:t>
      </w:r>
    </w:p>
    <w:p w14:paraId="2D4FAB50" w14:textId="77777777" w:rsidR="00D84CF3" w:rsidRDefault="00000000">
      <w:pPr>
        <w:spacing w:line="268" w:lineRule="exact"/>
        <w:ind w:left="233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Обоснование</w:t>
      </w:r>
      <w:r>
        <w:rPr>
          <w:rFonts w:ascii="Microsoft Sans Serif" w:hAnsi="Microsoft Sans Serif"/>
          <w:spacing w:val="-14"/>
          <w:sz w:val="24"/>
        </w:rPr>
        <w:t xml:space="preserve"> </w:t>
      </w:r>
      <w:r>
        <w:rPr>
          <w:rFonts w:ascii="Microsoft Sans Serif" w:hAnsi="Microsoft Sans Serif"/>
          <w:sz w:val="24"/>
        </w:rPr>
        <w:t>необходимости</w:t>
      </w:r>
      <w:r>
        <w:rPr>
          <w:rFonts w:ascii="Microsoft Sans Serif" w:hAnsi="Microsoft Sans Serif"/>
          <w:spacing w:val="-14"/>
          <w:sz w:val="24"/>
        </w:rPr>
        <w:t xml:space="preserve"> </w:t>
      </w:r>
      <w:r>
        <w:rPr>
          <w:rFonts w:ascii="Microsoft Sans Serif" w:hAnsi="Microsoft Sans Serif"/>
          <w:sz w:val="24"/>
        </w:rPr>
        <w:t>установления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публичного</w:t>
      </w:r>
      <w:r>
        <w:rPr>
          <w:rFonts w:ascii="Microsoft Sans Serif" w:hAnsi="Microsoft Sans Serif"/>
          <w:spacing w:val="-14"/>
          <w:sz w:val="24"/>
        </w:rPr>
        <w:t xml:space="preserve"> </w:t>
      </w:r>
      <w:r>
        <w:rPr>
          <w:rFonts w:ascii="Microsoft Sans Serif" w:hAnsi="Microsoft Sans Serif"/>
          <w:sz w:val="24"/>
        </w:rPr>
        <w:t>сервитута:</w:t>
      </w:r>
    </w:p>
    <w:p w14:paraId="646BEEA2" w14:textId="77777777" w:rsidR="00D84CF3" w:rsidRDefault="00000000">
      <w:pPr>
        <w:spacing w:before="4"/>
        <w:ind w:left="941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Программа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развития</w:t>
      </w:r>
      <w:r>
        <w:rPr>
          <w:rFonts w:ascii="Microsoft Sans Serif" w:hAnsi="Microsoft Sans Serif"/>
          <w:spacing w:val="12"/>
          <w:sz w:val="24"/>
        </w:rPr>
        <w:t xml:space="preserve"> </w:t>
      </w:r>
      <w:r>
        <w:rPr>
          <w:rFonts w:ascii="Microsoft Sans Serif" w:hAnsi="Microsoft Sans Serif"/>
          <w:sz w:val="24"/>
        </w:rPr>
        <w:t>газоснабжения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и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газификации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Курганской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период</w:t>
      </w:r>
    </w:p>
    <w:p w14:paraId="1BAE9D23" w14:textId="77777777" w:rsidR="00D84CF3" w:rsidRDefault="00000000">
      <w:pPr>
        <w:spacing w:before="5"/>
        <w:ind w:left="233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2021-2025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годы.</w:t>
      </w:r>
    </w:p>
    <w:p w14:paraId="14CF0ADB" w14:textId="77777777" w:rsidR="00D84CF3" w:rsidRDefault="00000000">
      <w:pPr>
        <w:spacing w:before="4"/>
        <w:ind w:left="941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Постановление</w:t>
      </w:r>
      <w:r>
        <w:rPr>
          <w:rFonts w:ascii="Microsoft Sans Serif" w:hAnsi="Microsoft Sans Serif"/>
          <w:spacing w:val="35"/>
          <w:sz w:val="24"/>
        </w:rPr>
        <w:t xml:space="preserve"> </w:t>
      </w:r>
      <w:r>
        <w:rPr>
          <w:rFonts w:ascii="Microsoft Sans Serif" w:hAnsi="Microsoft Sans Serif"/>
          <w:sz w:val="24"/>
        </w:rPr>
        <w:t>Губернатора</w:t>
      </w:r>
      <w:r>
        <w:rPr>
          <w:rFonts w:ascii="Microsoft Sans Serif" w:hAnsi="Microsoft Sans Serif"/>
          <w:spacing w:val="97"/>
          <w:sz w:val="24"/>
        </w:rPr>
        <w:t xml:space="preserve"> </w:t>
      </w:r>
      <w:r>
        <w:rPr>
          <w:rFonts w:ascii="Microsoft Sans Serif" w:hAnsi="Microsoft Sans Serif"/>
          <w:sz w:val="24"/>
        </w:rPr>
        <w:t>Курганской</w:t>
      </w:r>
      <w:r>
        <w:rPr>
          <w:rFonts w:ascii="Microsoft Sans Serif" w:hAnsi="Microsoft Sans Serif"/>
          <w:spacing w:val="94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</w:t>
      </w:r>
      <w:r>
        <w:rPr>
          <w:rFonts w:ascii="Microsoft Sans Serif" w:hAnsi="Microsoft Sans Serif"/>
          <w:spacing w:val="94"/>
          <w:sz w:val="24"/>
        </w:rPr>
        <w:t xml:space="preserve"> </w:t>
      </w:r>
      <w:r>
        <w:rPr>
          <w:rFonts w:ascii="Microsoft Sans Serif" w:hAnsi="Microsoft Sans Serif"/>
          <w:sz w:val="24"/>
        </w:rPr>
        <w:t>от</w:t>
      </w:r>
      <w:r>
        <w:rPr>
          <w:rFonts w:ascii="Microsoft Sans Serif" w:hAnsi="Microsoft Sans Serif"/>
          <w:spacing w:val="97"/>
          <w:sz w:val="24"/>
        </w:rPr>
        <w:t xml:space="preserve"> </w:t>
      </w:r>
      <w:r>
        <w:rPr>
          <w:rFonts w:ascii="Microsoft Sans Serif" w:hAnsi="Microsoft Sans Serif"/>
          <w:sz w:val="24"/>
        </w:rPr>
        <w:t>22</w:t>
      </w:r>
      <w:r>
        <w:rPr>
          <w:rFonts w:ascii="Microsoft Sans Serif" w:hAnsi="Microsoft Sans Serif"/>
          <w:spacing w:val="98"/>
          <w:sz w:val="24"/>
        </w:rPr>
        <w:t xml:space="preserve"> </w:t>
      </w:r>
      <w:r>
        <w:rPr>
          <w:rFonts w:ascii="Microsoft Sans Serif" w:hAnsi="Microsoft Sans Serif"/>
          <w:sz w:val="24"/>
        </w:rPr>
        <w:t>апреля</w:t>
      </w:r>
      <w:r>
        <w:rPr>
          <w:rFonts w:ascii="Microsoft Sans Serif" w:hAnsi="Microsoft Sans Serif"/>
          <w:spacing w:val="96"/>
          <w:sz w:val="24"/>
        </w:rPr>
        <w:t xml:space="preserve"> </w:t>
      </w:r>
      <w:r>
        <w:rPr>
          <w:rFonts w:ascii="Microsoft Sans Serif" w:hAnsi="Microsoft Sans Serif"/>
          <w:sz w:val="24"/>
        </w:rPr>
        <w:t>2021</w:t>
      </w:r>
      <w:r>
        <w:rPr>
          <w:rFonts w:ascii="Microsoft Sans Serif" w:hAnsi="Microsoft Sans Serif"/>
          <w:spacing w:val="97"/>
          <w:sz w:val="24"/>
        </w:rPr>
        <w:t xml:space="preserve"> </w:t>
      </w:r>
      <w:r>
        <w:rPr>
          <w:rFonts w:ascii="Microsoft Sans Serif" w:hAnsi="Microsoft Sans Serif"/>
          <w:sz w:val="24"/>
        </w:rPr>
        <w:t>г.</w:t>
      </w:r>
      <w:r>
        <w:rPr>
          <w:rFonts w:ascii="Microsoft Sans Serif" w:hAnsi="Microsoft Sans Serif"/>
          <w:spacing w:val="97"/>
          <w:sz w:val="24"/>
        </w:rPr>
        <w:t xml:space="preserve"> </w:t>
      </w:r>
      <w:r>
        <w:rPr>
          <w:rFonts w:ascii="Microsoft Sans Serif" w:hAnsi="Microsoft Sans Serif"/>
          <w:sz w:val="24"/>
        </w:rPr>
        <w:t>№</w:t>
      </w:r>
      <w:r>
        <w:rPr>
          <w:rFonts w:ascii="Microsoft Sans Serif" w:hAnsi="Microsoft Sans Serif"/>
          <w:spacing w:val="93"/>
          <w:sz w:val="24"/>
        </w:rPr>
        <w:t xml:space="preserve"> </w:t>
      </w:r>
      <w:r>
        <w:rPr>
          <w:rFonts w:ascii="Microsoft Sans Serif" w:hAnsi="Microsoft Sans Serif"/>
          <w:sz w:val="24"/>
        </w:rPr>
        <w:t>38</w:t>
      </w:r>
    </w:p>
    <w:p w14:paraId="65E01D71" w14:textId="77777777" w:rsidR="00D84CF3" w:rsidRDefault="00000000">
      <w:pPr>
        <w:spacing w:before="4" w:line="244" w:lineRule="auto"/>
        <w:ind w:left="233" w:right="13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«Об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утверждении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региональной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программы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газификации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Курганской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области»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(информация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размещена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на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официальном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сайте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Правительства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Курганской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области:</w:t>
      </w:r>
      <w:r>
        <w:rPr>
          <w:rFonts w:ascii="Microsoft Sans Serif" w:hAnsi="Microsoft Sans Serif"/>
          <w:spacing w:val="1"/>
          <w:sz w:val="24"/>
        </w:rPr>
        <w:t xml:space="preserve"> </w:t>
      </w:r>
      <w:hyperlink r:id="rId6">
        <w:r w:rsidR="00D84CF3">
          <w:rPr>
            <w:rFonts w:ascii="Microsoft Sans Serif" w:hAnsi="Microsoft Sans Serif"/>
            <w:sz w:val="24"/>
          </w:rPr>
          <w:t>https://kurganobl.ru/</w:t>
        </w:r>
      </w:hyperlink>
      <w:r>
        <w:rPr>
          <w:rFonts w:ascii="Microsoft Sans Serif" w:hAnsi="Microsoft Sans Serif"/>
          <w:sz w:val="24"/>
        </w:rPr>
        <w:t>).</w:t>
      </w:r>
    </w:p>
    <w:p w14:paraId="61D6667E" w14:textId="77777777" w:rsidR="00D84CF3" w:rsidRDefault="00D84CF3">
      <w:pPr>
        <w:spacing w:line="244" w:lineRule="auto"/>
        <w:jc w:val="both"/>
        <w:rPr>
          <w:rFonts w:ascii="Microsoft Sans Serif" w:hAnsi="Microsoft Sans Serif"/>
          <w:sz w:val="24"/>
        </w:rPr>
        <w:sectPr w:rsidR="00D84CF3">
          <w:pgSz w:w="11910" w:h="16840"/>
          <w:pgMar w:top="1040" w:right="440" w:bottom="280" w:left="900" w:header="720" w:footer="720" w:gutter="0"/>
          <w:cols w:space="720"/>
        </w:sectPr>
      </w:pPr>
    </w:p>
    <w:p w14:paraId="7926E5EF" w14:textId="77777777" w:rsidR="00D84CF3" w:rsidRDefault="00000000">
      <w:pPr>
        <w:pStyle w:val="a3"/>
        <w:ind w:left="113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noProof/>
          <w:sz w:val="20"/>
        </w:rPr>
        <w:lastRenderedPageBreak/>
        <w:drawing>
          <wp:inline distT="0" distB="0" distL="0" distR="0" wp14:anchorId="7C7A3ED5" wp14:editId="78C95C4C">
            <wp:extent cx="7238950" cy="104607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50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ECD2" w14:textId="77777777" w:rsidR="00D84CF3" w:rsidRDefault="00D84CF3">
      <w:pPr>
        <w:rPr>
          <w:rFonts w:ascii="Microsoft Sans Serif"/>
          <w:sz w:val="20"/>
        </w:rPr>
        <w:sectPr w:rsidR="00D84CF3">
          <w:pgSz w:w="11900" w:h="16840"/>
          <w:pgMar w:top="120" w:right="40" w:bottom="0" w:left="40" w:header="720" w:footer="720" w:gutter="0"/>
          <w:cols w:space="720"/>
        </w:sectPr>
      </w:pPr>
    </w:p>
    <w:p w14:paraId="6887404F" w14:textId="78EDFD39" w:rsidR="00D84CF3" w:rsidRPr="00834379" w:rsidRDefault="00000000" w:rsidP="00834379">
      <w:pPr>
        <w:pStyle w:val="a3"/>
        <w:ind w:left="574"/>
        <w:rPr>
          <w:rFonts w:ascii="Microsoft Sans Serif"/>
          <w:b w:val="0"/>
          <w:sz w:val="20"/>
        </w:rPr>
        <w:sectPr w:rsidR="00D84CF3" w:rsidRPr="00834379">
          <w:pgSz w:w="11900" w:h="16840"/>
          <w:pgMar w:top="120" w:right="40" w:bottom="280" w:left="40" w:header="720" w:footer="720" w:gutter="0"/>
          <w:cols w:space="720"/>
        </w:sectPr>
      </w:pPr>
      <w:r>
        <w:rPr>
          <w:rFonts w:ascii="Microsoft Sans Serif"/>
          <w:b w:val="0"/>
          <w:noProof/>
          <w:sz w:val="20"/>
        </w:rPr>
        <w:lastRenderedPageBreak/>
        <w:drawing>
          <wp:inline distT="0" distB="0" distL="0" distR="0" wp14:anchorId="5FE6D79A" wp14:editId="77C05CC5">
            <wp:extent cx="7066213" cy="8439150"/>
            <wp:effectExtent l="0" t="0" r="190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257" cy="84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0F5C" w14:textId="008FE72E" w:rsidR="00D84CF3" w:rsidRDefault="00D84CF3" w:rsidP="009D213D">
      <w:pPr>
        <w:pStyle w:val="a3"/>
        <w:spacing w:before="2"/>
        <w:rPr>
          <w:rFonts w:ascii="Arial"/>
          <w:sz w:val="18"/>
        </w:rPr>
      </w:pPr>
    </w:p>
    <w:sectPr w:rsidR="00D84CF3">
      <w:type w:val="continuous"/>
      <w:pgSz w:w="23820" w:h="16840" w:orient="landscape"/>
      <w:pgMar w:top="10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Console">
    <w:altName w:val="Lucida Console"/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73F69"/>
    <w:multiLevelType w:val="hybridMultilevel"/>
    <w:tmpl w:val="A61C03CA"/>
    <w:lvl w:ilvl="0" w:tplc="D65C3AFC">
      <w:numFmt w:val="bullet"/>
      <w:lvlText w:val="◆"/>
      <w:lvlJc w:val="left"/>
      <w:pPr>
        <w:ind w:left="412" w:hanging="116"/>
      </w:pPr>
      <w:rPr>
        <w:rFonts w:ascii="Lucida Console" w:eastAsia="Lucida Console" w:hAnsi="Lucida Console" w:cs="Lucida Console" w:hint="default"/>
        <w:w w:val="98"/>
        <w:sz w:val="8"/>
        <w:szCs w:val="8"/>
        <w:lang w:val="ru-RU" w:eastAsia="en-US" w:bidi="ar-SA"/>
      </w:rPr>
    </w:lvl>
    <w:lvl w:ilvl="1" w:tplc="25FA68DE">
      <w:numFmt w:val="bullet"/>
      <w:lvlText w:val="◆"/>
      <w:lvlJc w:val="left"/>
      <w:pPr>
        <w:ind w:left="738" w:hanging="171"/>
      </w:pPr>
      <w:rPr>
        <w:rFonts w:ascii="Lucida Console" w:eastAsia="Lucida Console" w:hAnsi="Lucida Console" w:cs="Lucida Console" w:hint="default"/>
        <w:w w:val="98"/>
        <w:sz w:val="8"/>
        <w:szCs w:val="8"/>
        <w:lang w:val="ru-RU" w:eastAsia="en-US" w:bidi="ar-SA"/>
      </w:rPr>
    </w:lvl>
    <w:lvl w:ilvl="2" w:tplc="6EAE8E10">
      <w:numFmt w:val="bullet"/>
      <w:lvlText w:val="•"/>
      <w:lvlJc w:val="left"/>
      <w:pPr>
        <w:ind w:left="729" w:hanging="171"/>
      </w:pPr>
      <w:rPr>
        <w:rFonts w:hint="default"/>
        <w:lang w:val="ru-RU" w:eastAsia="en-US" w:bidi="ar-SA"/>
      </w:rPr>
    </w:lvl>
    <w:lvl w:ilvl="3" w:tplc="5D9CBD86">
      <w:numFmt w:val="bullet"/>
      <w:lvlText w:val="•"/>
      <w:lvlJc w:val="left"/>
      <w:pPr>
        <w:ind w:left="718" w:hanging="171"/>
      </w:pPr>
      <w:rPr>
        <w:rFonts w:hint="default"/>
        <w:lang w:val="ru-RU" w:eastAsia="en-US" w:bidi="ar-SA"/>
      </w:rPr>
    </w:lvl>
    <w:lvl w:ilvl="4" w:tplc="2E3E6E8A">
      <w:numFmt w:val="bullet"/>
      <w:lvlText w:val="•"/>
      <w:lvlJc w:val="left"/>
      <w:pPr>
        <w:ind w:left="707" w:hanging="171"/>
      </w:pPr>
      <w:rPr>
        <w:rFonts w:hint="default"/>
        <w:lang w:val="ru-RU" w:eastAsia="en-US" w:bidi="ar-SA"/>
      </w:rPr>
    </w:lvl>
    <w:lvl w:ilvl="5" w:tplc="38C086BA">
      <w:numFmt w:val="bullet"/>
      <w:lvlText w:val="•"/>
      <w:lvlJc w:val="left"/>
      <w:pPr>
        <w:ind w:left="696" w:hanging="171"/>
      </w:pPr>
      <w:rPr>
        <w:rFonts w:hint="default"/>
        <w:lang w:val="ru-RU" w:eastAsia="en-US" w:bidi="ar-SA"/>
      </w:rPr>
    </w:lvl>
    <w:lvl w:ilvl="6" w:tplc="F3C46098">
      <w:numFmt w:val="bullet"/>
      <w:lvlText w:val="•"/>
      <w:lvlJc w:val="left"/>
      <w:pPr>
        <w:ind w:left="685" w:hanging="171"/>
      </w:pPr>
      <w:rPr>
        <w:rFonts w:hint="default"/>
        <w:lang w:val="ru-RU" w:eastAsia="en-US" w:bidi="ar-SA"/>
      </w:rPr>
    </w:lvl>
    <w:lvl w:ilvl="7" w:tplc="FCC0E7F2">
      <w:numFmt w:val="bullet"/>
      <w:lvlText w:val="•"/>
      <w:lvlJc w:val="left"/>
      <w:pPr>
        <w:ind w:left="675" w:hanging="171"/>
      </w:pPr>
      <w:rPr>
        <w:rFonts w:hint="default"/>
        <w:lang w:val="ru-RU" w:eastAsia="en-US" w:bidi="ar-SA"/>
      </w:rPr>
    </w:lvl>
    <w:lvl w:ilvl="8" w:tplc="C69828C4">
      <w:numFmt w:val="bullet"/>
      <w:lvlText w:val="•"/>
      <w:lvlJc w:val="left"/>
      <w:pPr>
        <w:ind w:left="664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147049C0"/>
    <w:multiLevelType w:val="hybridMultilevel"/>
    <w:tmpl w:val="04B8439A"/>
    <w:lvl w:ilvl="0" w:tplc="BAD88546">
      <w:numFmt w:val="bullet"/>
      <w:lvlText w:val="◆"/>
      <w:lvlJc w:val="left"/>
      <w:pPr>
        <w:ind w:left="208" w:hanging="120"/>
      </w:pPr>
      <w:rPr>
        <w:rFonts w:ascii="Lucida Console" w:eastAsia="Lucida Console" w:hAnsi="Lucida Console" w:cs="Lucida Console" w:hint="default"/>
        <w:w w:val="98"/>
        <w:position w:val="4"/>
        <w:sz w:val="8"/>
        <w:szCs w:val="8"/>
        <w:lang w:val="ru-RU" w:eastAsia="en-US" w:bidi="ar-SA"/>
      </w:rPr>
    </w:lvl>
    <w:lvl w:ilvl="1" w:tplc="3B0E0A9A">
      <w:numFmt w:val="bullet"/>
      <w:lvlText w:val="◆"/>
      <w:lvlJc w:val="left"/>
      <w:pPr>
        <w:ind w:left="313" w:hanging="135"/>
      </w:pPr>
      <w:rPr>
        <w:rFonts w:ascii="Lucida Console" w:eastAsia="Lucida Console" w:hAnsi="Lucida Console" w:cs="Lucida Console" w:hint="default"/>
        <w:w w:val="98"/>
        <w:position w:val="-1"/>
        <w:sz w:val="8"/>
        <w:szCs w:val="8"/>
        <w:lang w:val="ru-RU" w:eastAsia="en-US" w:bidi="ar-SA"/>
      </w:rPr>
    </w:lvl>
    <w:lvl w:ilvl="2" w:tplc="0C767E38">
      <w:numFmt w:val="bullet"/>
      <w:lvlText w:val="•"/>
      <w:lvlJc w:val="left"/>
      <w:pPr>
        <w:ind w:left="331" w:hanging="135"/>
      </w:pPr>
      <w:rPr>
        <w:rFonts w:hint="default"/>
        <w:lang w:val="ru-RU" w:eastAsia="en-US" w:bidi="ar-SA"/>
      </w:rPr>
    </w:lvl>
    <w:lvl w:ilvl="3" w:tplc="B352FF58">
      <w:numFmt w:val="bullet"/>
      <w:lvlText w:val="•"/>
      <w:lvlJc w:val="left"/>
      <w:pPr>
        <w:ind w:left="342" w:hanging="135"/>
      </w:pPr>
      <w:rPr>
        <w:rFonts w:hint="default"/>
        <w:lang w:val="ru-RU" w:eastAsia="en-US" w:bidi="ar-SA"/>
      </w:rPr>
    </w:lvl>
    <w:lvl w:ilvl="4" w:tplc="6C66234E">
      <w:numFmt w:val="bullet"/>
      <w:lvlText w:val="•"/>
      <w:lvlJc w:val="left"/>
      <w:pPr>
        <w:ind w:left="353" w:hanging="135"/>
      </w:pPr>
      <w:rPr>
        <w:rFonts w:hint="default"/>
        <w:lang w:val="ru-RU" w:eastAsia="en-US" w:bidi="ar-SA"/>
      </w:rPr>
    </w:lvl>
    <w:lvl w:ilvl="5" w:tplc="C12A1676">
      <w:numFmt w:val="bullet"/>
      <w:lvlText w:val="•"/>
      <w:lvlJc w:val="left"/>
      <w:pPr>
        <w:ind w:left="364" w:hanging="135"/>
      </w:pPr>
      <w:rPr>
        <w:rFonts w:hint="default"/>
        <w:lang w:val="ru-RU" w:eastAsia="en-US" w:bidi="ar-SA"/>
      </w:rPr>
    </w:lvl>
    <w:lvl w:ilvl="6" w:tplc="0DE44D6C">
      <w:numFmt w:val="bullet"/>
      <w:lvlText w:val="•"/>
      <w:lvlJc w:val="left"/>
      <w:pPr>
        <w:ind w:left="376" w:hanging="135"/>
      </w:pPr>
      <w:rPr>
        <w:rFonts w:hint="default"/>
        <w:lang w:val="ru-RU" w:eastAsia="en-US" w:bidi="ar-SA"/>
      </w:rPr>
    </w:lvl>
    <w:lvl w:ilvl="7" w:tplc="BB40081C">
      <w:numFmt w:val="bullet"/>
      <w:lvlText w:val="•"/>
      <w:lvlJc w:val="left"/>
      <w:pPr>
        <w:ind w:left="387" w:hanging="135"/>
      </w:pPr>
      <w:rPr>
        <w:rFonts w:hint="default"/>
        <w:lang w:val="ru-RU" w:eastAsia="en-US" w:bidi="ar-SA"/>
      </w:rPr>
    </w:lvl>
    <w:lvl w:ilvl="8" w:tplc="8B72F518">
      <w:numFmt w:val="bullet"/>
      <w:lvlText w:val="•"/>
      <w:lvlJc w:val="left"/>
      <w:pPr>
        <w:ind w:left="398" w:hanging="135"/>
      </w:pPr>
      <w:rPr>
        <w:rFonts w:hint="default"/>
        <w:lang w:val="ru-RU" w:eastAsia="en-US" w:bidi="ar-SA"/>
      </w:rPr>
    </w:lvl>
  </w:abstractNum>
  <w:abstractNum w:abstractNumId="2" w15:restartNumberingAfterBreak="0">
    <w:nsid w:val="27052AEA"/>
    <w:multiLevelType w:val="hybridMultilevel"/>
    <w:tmpl w:val="266C617E"/>
    <w:lvl w:ilvl="0" w:tplc="B562F44C">
      <w:numFmt w:val="bullet"/>
      <w:lvlText w:val="◆"/>
      <w:lvlJc w:val="left"/>
      <w:pPr>
        <w:ind w:left="356" w:hanging="132"/>
      </w:pPr>
      <w:rPr>
        <w:rFonts w:ascii="Lucida Console" w:eastAsia="Lucida Console" w:hAnsi="Lucida Console" w:cs="Lucida Console" w:hint="default"/>
        <w:w w:val="98"/>
        <w:sz w:val="8"/>
        <w:szCs w:val="8"/>
        <w:lang w:val="ru-RU" w:eastAsia="en-US" w:bidi="ar-SA"/>
      </w:rPr>
    </w:lvl>
    <w:lvl w:ilvl="1" w:tplc="8C20184A">
      <w:numFmt w:val="bullet"/>
      <w:lvlText w:val="•"/>
      <w:lvlJc w:val="left"/>
      <w:pPr>
        <w:ind w:left="2639" w:hanging="132"/>
      </w:pPr>
      <w:rPr>
        <w:rFonts w:hint="default"/>
        <w:lang w:val="ru-RU" w:eastAsia="en-US" w:bidi="ar-SA"/>
      </w:rPr>
    </w:lvl>
    <w:lvl w:ilvl="2" w:tplc="337A2C3E">
      <w:numFmt w:val="bullet"/>
      <w:lvlText w:val="•"/>
      <w:lvlJc w:val="left"/>
      <w:pPr>
        <w:ind w:left="4918" w:hanging="132"/>
      </w:pPr>
      <w:rPr>
        <w:rFonts w:hint="default"/>
        <w:lang w:val="ru-RU" w:eastAsia="en-US" w:bidi="ar-SA"/>
      </w:rPr>
    </w:lvl>
    <w:lvl w:ilvl="3" w:tplc="C6C29482">
      <w:numFmt w:val="bullet"/>
      <w:lvlText w:val="•"/>
      <w:lvlJc w:val="left"/>
      <w:pPr>
        <w:ind w:left="7197" w:hanging="132"/>
      </w:pPr>
      <w:rPr>
        <w:rFonts w:hint="default"/>
        <w:lang w:val="ru-RU" w:eastAsia="en-US" w:bidi="ar-SA"/>
      </w:rPr>
    </w:lvl>
    <w:lvl w:ilvl="4" w:tplc="BAC6B9C2">
      <w:numFmt w:val="bullet"/>
      <w:lvlText w:val="•"/>
      <w:lvlJc w:val="left"/>
      <w:pPr>
        <w:ind w:left="9476" w:hanging="132"/>
      </w:pPr>
      <w:rPr>
        <w:rFonts w:hint="default"/>
        <w:lang w:val="ru-RU" w:eastAsia="en-US" w:bidi="ar-SA"/>
      </w:rPr>
    </w:lvl>
    <w:lvl w:ilvl="5" w:tplc="BAB6595A">
      <w:numFmt w:val="bullet"/>
      <w:lvlText w:val="•"/>
      <w:lvlJc w:val="left"/>
      <w:pPr>
        <w:ind w:left="11755" w:hanging="132"/>
      </w:pPr>
      <w:rPr>
        <w:rFonts w:hint="default"/>
        <w:lang w:val="ru-RU" w:eastAsia="en-US" w:bidi="ar-SA"/>
      </w:rPr>
    </w:lvl>
    <w:lvl w:ilvl="6" w:tplc="4BA2173C">
      <w:numFmt w:val="bullet"/>
      <w:lvlText w:val="•"/>
      <w:lvlJc w:val="left"/>
      <w:pPr>
        <w:ind w:left="14034" w:hanging="132"/>
      </w:pPr>
      <w:rPr>
        <w:rFonts w:hint="default"/>
        <w:lang w:val="ru-RU" w:eastAsia="en-US" w:bidi="ar-SA"/>
      </w:rPr>
    </w:lvl>
    <w:lvl w:ilvl="7" w:tplc="AB0ECA40">
      <w:numFmt w:val="bullet"/>
      <w:lvlText w:val="•"/>
      <w:lvlJc w:val="left"/>
      <w:pPr>
        <w:ind w:left="16313" w:hanging="132"/>
      </w:pPr>
      <w:rPr>
        <w:rFonts w:hint="default"/>
        <w:lang w:val="ru-RU" w:eastAsia="en-US" w:bidi="ar-SA"/>
      </w:rPr>
    </w:lvl>
    <w:lvl w:ilvl="8" w:tplc="9D0699A4">
      <w:numFmt w:val="bullet"/>
      <w:lvlText w:val="•"/>
      <w:lvlJc w:val="left"/>
      <w:pPr>
        <w:ind w:left="18592" w:hanging="132"/>
      </w:pPr>
      <w:rPr>
        <w:rFonts w:hint="default"/>
        <w:lang w:val="ru-RU" w:eastAsia="en-US" w:bidi="ar-SA"/>
      </w:rPr>
    </w:lvl>
  </w:abstractNum>
  <w:abstractNum w:abstractNumId="3" w15:restartNumberingAfterBreak="0">
    <w:nsid w:val="3A417FE7"/>
    <w:multiLevelType w:val="hybridMultilevel"/>
    <w:tmpl w:val="33024BA2"/>
    <w:lvl w:ilvl="0" w:tplc="DAE4D4C4">
      <w:numFmt w:val="bullet"/>
      <w:lvlText w:val="◆"/>
      <w:lvlJc w:val="left"/>
      <w:pPr>
        <w:ind w:left="16304" w:hanging="94"/>
      </w:pPr>
      <w:rPr>
        <w:rFonts w:ascii="Lucida Console" w:eastAsia="Lucida Console" w:hAnsi="Lucida Console" w:cs="Lucida Console" w:hint="default"/>
        <w:w w:val="99"/>
        <w:sz w:val="6"/>
        <w:szCs w:val="6"/>
        <w:lang w:val="ru-RU" w:eastAsia="en-US" w:bidi="ar-SA"/>
      </w:rPr>
    </w:lvl>
    <w:lvl w:ilvl="1" w:tplc="24923FAE">
      <w:numFmt w:val="bullet"/>
      <w:lvlText w:val="•"/>
      <w:lvlJc w:val="left"/>
      <w:pPr>
        <w:ind w:left="16328" w:hanging="94"/>
      </w:pPr>
      <w:rPr>
        <w:rFonts w:hint="default"/>
        <w:lang w:val="ru-RU" w:eastAsia="en-US" w:bidi="ar-SA"/>
      </w:rPr>
    </w:lvl>
    <w:lvl w:ilvl="2" w:tplc="6A522482">
      <w:numFmt w:val="bullet"/>
      <w:lvlText w:val="•"/>
      <w:lvlJc w:val="left"/>
      <w:pPr>
        <w:ind w:left="16356" w:hanging="94"/>
      </w:pPr>
      <w:rPr>
        <w:rFonts w:hint="default"/>
        <w:lang w:val="ru-RU" w:eastAsia="en-US" w:bidi="ar-SA"/>
      </w:rPr>
    </w:lvl>
    <w:lvl w:ilvl="3" w:tplc="F410A3BC">
      <w:numFmt w:val="bullet"/>
      <w:lvlText w:val="•"/>
      <w:lvlJc w:val="left"/>
      <w:pPr>
        <w:ind w:left="16384" w:hanging="94"/>
      </w:pPr>
      <w:rPr>
        <w:rFonts w:hint="default"/>
        <w:lang w:val="ru-RU" w:eastAsia="en-US" w:bidi="ar-SA"/>
      </w:rPr>
    </w:lvl>
    <w:lvl w:ilvl="4" w:tplc="F6781DC6">
      <w:numFmt w:val="bullet"/>
      <w:lvlText w:val="•"/>
      <w:lvlJc w:val="left"/>
      <w:pPr>
        <w:ind w:left="16412" w:hanging="94"/>
      </w:pPr>
      <w:rPr>
        <w:rFonts w:hint="default"/>
        <w:lang w:val="ru-RU" w:eastAsia="en-US" w:bidi="ar-SA"/>
      </w:rPr>
    </w:lvl>
    <w:lvl w:ilvl="5" w:tplc="755A5E68">
      <w:numFmt w:val="bullet"/>
      <w:lvlText w:val="•"/>
      <w:lvlJc w:val="left"/>
      <w:pPr>
        <w:ind w:left="16440" w:hanging="94"/>
      </w:pPr>
      <w:rPr>
        <w:rFonts w:hint="default"/>
        <w:lang w:val="ru-RU" w:eastAsia="en-US" w:bidi="ar-SA"/>
      </w:rPr>
    </w:lvl>
    <w:lvl w:ilvl="6" w:tplc="2106473A">
      <w:numFmt w:val="bullet"/>
      <w:lvlText w:val="•"/>
      <w:lvlJc w:val="left"/>
      <w:pPr>
        <w:ind w:left="16468" w:hanging="94"/>
      </w:pPr>
      <w:rPr>
        <w:rFonts w:hint="default"/>
        <w:lang w:val="ru-RU" w:eastAsia="en-US" w:bidi="ar-SA"/>
      </w:rPr>
    </w:lvl>
    <w:lvl w:ilvl="7" w:tplc="E5D6D884">
      <w:numFmt w:val="bullet"/>
      <w:lvlText w:val="•"/>
      <w:lvlJc w:val="left"/>
      <w:pPr>
        <w:ind w:left="16496" w:hanging="94"/>
      </w:pPr>
      <w:rPr>
        <w:rFonts w:hint="default"/>
        <w:lang w:val="ru-RU" w:eastAsia="en-US" w:bidi="ar-SA"/>
      </w:rPr>
    </w:lvl>
    <w:lvl w:ilvl="8" w:tplc="BF34DB38">
      <w:numFmt w:val="bullet"/>
      <w:lvlText w:val="•"/>
      <w:lvlJc w:val="left"/>
      <w:pPr>
        <w:ind w:left="16524" w:hanging="94"/>
      </w:pPr>
      <w:rPr>
        <w:rFonts w:hint="default"/>
        <w:lang w:val="ru-RU" w:eastAsia="en-US" w:bidi="ar-SA"/>
      </w:rPr>
    </w:lvl>
  </w:abstractNum>
  <w:abstractNum w:abstractNumId="4" w15:restartNumberingAfterBreak="0">
    <w:nsid w:val="4F455B11"/>
    <w:multiLevelType w:val="hybridMultilevel"/>
    <w:tmpl w:val="D8F0149C"/>
    <w:lvl w:ilvl="0" w:tplc="05F032D4">
      <w:numFmt w:val="bullet"/>
      <w:lvlText w:val="◆"/>
      <w:lvlJc w:val="left"/>
      <w:pPr>
        <w:ind w:left="705" w:hanging="706"/>
      </w:pPr>
      <w:rPr>
        <w:rFonts w:ascii="Lucida Console" w:eastAsia="Lucida Console" w:hAnsi="Lucida Console" w:cs="Lucida Console" w:hint="default"/>
        <w:w w:val="98"/>
        <w:sz w:val="8"/>
        <w:szCs w:val="8"/>
        <w:lang w:val="ru-RU" w:eastAsia="en-US" w:bidi="ar-SA"/>
      </w:rPr>
    </w:lvl>
    <w:lvl w:ilvl="1" w:tplc="4FD40AD4">
      <w:numFmt w:val="bullet"/>
      <w:lvlText w:val="•"/>
      <w:lvlJc w:val="left"/>
      <w:pPr>
        <w:ind w:left="734" w:hanging="706"/>
      </w:pPr>
      <w:rPr>
        <w:rFonts w:hint="default"/>
        <w:lang w:val="ru-RU" w:eastAsia="en-US" w:bidi="ar-SA"/>
      </w:rPr>
    </w:lvl>
    <w:lvl w:ilvl="2" w:tplc="CB32E1B8">
      <w:numFmt w:val="bullet"/>
      <w:lvlText w:val="•"/>
      <w:lvlJc w:val="left"/>
      <w:pPr>
        <w:ind w:left="768" w:hanging="706"/>
      </w:pPr>
      <w:rPr>
        <w:rFonts w:hint="default"/>
        <w:lang w:val="ru-RU" w:eastAsia="en-US" w:bidi="ar-SA"/>
      </w:rPr>
    </w:lvl>
    <w:lvl w:ilvl="3" w:tplc="D9008794">
      <w:numFmt w:val="bullet"/>
      <w:lvlText w:val="•"/>
      <w:lvlJc w:val="left"/>
      <w:pPr>
        <w:ind w:left="802" w:hanging="706"/>
      </w:pPr>
      <w:rPr>
        <w:rFonts w:hint="default"/>
        <w:lang w:val="ru-RU" w:eastAsia="en-US" w:bidi="ar-SA"/>
      </w:rPr>
    </w:lvl>
    <w:lvl w:ilvl="4" w:tplc="D8E2FB0A">
      <w:numFmt w:val="bullet"/>
      <w:lvlText w:val="•"/>
      <w:lvlJc w:val="left"/>
      <w:pPr>
        <w:ind w:left="837" w:hanging="706"/>
      </w:pPr>
      <w:rPr>
        <w:rFonts w:hint="default"/>
        <w:lang w:val="ru-RU" w:eastAsia="en-US" w:bidi="ar-SA"/>
      </w:rPr>
    </w:lvl>
    <w:lvl w:ilvl="5" w:tplc="4D4CEE0C">
      <w:numFmt w:val="bullet"/>
      <w:lvlText w:val="•"/>
      <w:lvlJc w:val="left"/>
      <w:pPr>
        <w:ind w:left="871" w:hanging="706"/>
      </w:pPr>
      <w:rPr>
        <w:rFonts w:hint="default"/>
        <w:lang w:val="ru-RU" w:eastAsia="en-US" w:bidi="ar-SA"/>
      </w:rPr>
    </w:lvl>
    <w:lvl w:ilvl="6" w:tplc="DF08EDF8">
      <w:numFmt w:val="bullet"/>
      <w:lvlText w:val="•"/>
      <w:lvlJc w:val="left"/>
      <w:pPr>
        <w:ind w:left="905" w:hanging="706"/>
      </w:pPr>
      <w:rPr>
        <w:rFonts w:hint="default"/>
        <w:lang w:val="ru-RU" w:eastAsia="en-US" w:bidi="ar-SA"/>
      </w:rPr>
    </w:lvl>
    <w:lvl w:ilvl="7" w:tplc="FD52C59E">
      <w:numFmt w:val="bullet"/>
      <w:lvlText w:val="•"/>
      <w:lvlJc w:val="left"/>
      <w:pPr>
        <w:ind w:left="939" w:hanging="706"/>
      </w:pPr>
      <w:rPr>
        <w:rFonts w:hint="default"/>
        <w:lang w:val="ru-RU" w:eastAsia="en-US" w:bidi="ar-SA"/>
      </w:rPr>
    </w:lvl>
    <w:lvl w:ilvl="8" w:tplc="E722BB8E">
      <w:numFmt w:val="bullet"/>
      <w:lvlText w:val="•"/>
      <w:lvlJc w:val="left"/>
      <w:pPr>
        <w:ind w:left="974" w:hanging="706"/>
      </w:pPr>
      <w:rPr>
        <w:rFonts w:hint="default"/>
        <w:lang w:val="ru-RU" w:eastAsia="en-US" w:bidi="ar-SA"/>
      </w:rPr>
    </w:lvl>
  </w:abstractNum>
  <w:abstractNum w:abstractNumId="5" w15:restartNumberingAfterBreak="0">
    <w:nsid w:val="554C09F4"/>
    <w:multiLevelType w:val="hybridMultilevel"/>
    <w:tmpl w:val="2F2AB208"/>
    <w:lvl w:ilvl="0" w:tplc="5ACE2A18">
      <w:numFmt w:val="bullet"/>
      <w:lvlText w:val="◆"/>
      <w:lvlJc w:val="left"/>
      <w:pPr>
        <w:ind w:left="137" w:hanging="147"/>
      </w:pPr>
      <w:rPr>
        <w:rFonts w:ascii="Lucida Console" w:eastAsia="Lucida Console" w:hAnsi="Lucida Console" w:cs="Lucida Console" w:hint="default"/>
        <w:w w:val="98"/>
        <w:position w:val="-4"/>
        <w:sz w:val="8"/>
        <w:szCs w:val="8"/>
        <w:lang w:val="ru-RU" w:eastAsia="en-US" w:bidi="ar-SA"/>
      </w:rPr>
    </w:lvl>
    <w:lvl w:ilvl="1" w:tplc="22E03496">
      <w:numFmt w:val="bullet"/>
      <w:lvlText w:val="◆"/>
      <w:lvlJc w:val="left"/>
      <w:pPr>
        <w:ind w:left="460" w:hanging="111"/>
      </w:pPr>
      <w:rPr>
        <w:rFonts w:ascii="Lucida Console" w:eastAsia="Lucida Console" w:hAnsi="Lucida Console" w:cs="Lucida Console" w:hint="default"/>
        <w:w w:val="98"/>
        <w:position w:val="-2"/>
        <w:sz w:val="8"/>
        <w:szCs w:val="8"/>
        <w:lang w:val="ru-RU" w:eastAsia="en-US" w:bidi="ar-SA"/>
      </w:rPr>
    </w:lvl>
    <w:lvl w:ilvl="2" w:tplc="DA3A8390">
      <w:numFmt w:val="bullet"/>
      <w:lvlText w:val="◆"/>
      <w:lvlJc w:val="left"/>
      <w:pPr>
        <w:ind w:left="2289" w:hanging="81"/>
      </w:pPr>
      <w:rPr>
        <w:rFonts w:ascii="Lucida Console" w:eastAsia="Lucida Console" w:hAnsi="Lucida Console" w:cs="Lucida Console" w:hint="default"/>
        <w:spacing w:val="-40"/>
        <w:w w:val="98"/>
        <w:sz w:val="6"/>
        <w:szCs w:val="6"/>
        <w:lang w:val="ru-RU" w:eastAsia="en-US" w:bidi="ar-SA"/>
      </w:rPr>
    </w:lvl>
    <w:lvl w:ilvl="3" w:tplc="9510F446">
      <w:numFmt w:val="bullet"/>
      <w:lvlText w:val="•"/>
      <w:lvlJc w:val="left"/>
      <w:pPr>
        <w:ind w:left="700" w:hanging="81"/>
      </w:pPr>
      <w:rPr>
        <w:rFonts w:hint="default"/>
        <w:lang w:val="ru-RU" w:eastAsia="en-US" w:bidi="ar-SA"/>
      </w:rPr>
    </w:lvl>
    <w:lvl w:ilvl="4" w:tplc="E2906766">
      <w:numFmt w:val="bullet"/>
      <w:lvlText w:val="•"/>
      <w:lvlJc w:val="left"/>
      <w:pPr>
        <w:ind w:left="-879" w:hanging="81"/>
      </w:pPr>
      <w:rPr>
        <w:rFonts w:hint="default"/>
        <w:lang w:val="ru-RU" w:eastAsia="en-US" w:bidi="ar-SA"/>
      </w:rPr>
    </w:lvl>
    <w:lvl w:ilvl="5" w:tplc="187CBF40">
      <w:numFmt w:val="bullet"/>
      <w:lvlText w:val="•"/>
      <w:lvlJc w:val="left"/>
      <w:pPr>
        <w:ind w:left="-2458" w:hanging="81"/>
      </w:pPr>
      <w:rPr>
        <w:rFonts w:hint="default"/>
        <w:lang w:val="ru-RU" w:eastAsia="en-US" w:bidi="ar-SA"/>
      </w:rPr>
    </w:lvl>
    <w:lvl w:ilvl="6" w:tplc="723624FC">
      <w:numFmt w:val="bullet"/>
      <w:lvlText w:val="•"/>
      <w:lvlJc w:val="left"/>
      <w:pPr>
        <w:ind w:left="-4037" w:hanging="81"/>
      </w:pPr>
      <w:rPr>
        <w:rFonts w:hint="default"/>
        <w:lang w:val="ru-RU" w:eastAsia="en-US" w:bidi="ar-SA"/>
      </w:rPr>
    </w:lvl>
    <w:lvl w:ilvl="7" w:tplc="351AAF62">
      <w:numFmt w:val="bullet"/>
      <w:lvlText w:val="•"/>
      <w:lvlJc w:val="left"/>
      <w:pPr>
        <w:ind w:left="-5616" w:hanging="81"/>
      </w:pPr>
      <w:rPr>
        <w:rFonts w:hint="default"/>
        <w:lang w:val="ru-RU" w:eastAsia="en-US" w:bidi="ar-SA"/>
      </w:rPr>
    </w:lvl>
    <w:lvl w:ilvl="8" w:tplc="B02AE556">
      <w:numFmt w:val="bullet"/>
      <w:lvlText w:val="•"/>
      <w:lvlJc w:val="left"/>
      <w:pPr>
        <w:ind w:left="-7195" w:hanging="81"/>
      </w:pPr>
      <w:rPr>
        <w:rFonts w:hint="default"/>
        <w:lang w:val="ru-RU" w:eastAsia="en-US" w:bidi="ar-SA"/>
      </w:rPr>
    </w:lvl>
  </w:abstractNum>
  <w:abstractNum w:abstractNumId="6" w15:restartNumberingAfterBreak="0">
    <w:nsid w:val="79C60128"/>
    <w:multiLevelType w:val="hybridMultilevel"/>
    <w:tmpl w:val="0C383104"/>
    <w:lvl w:ilvl="0" w:tplc="C0229084">
      <w:numFmt w:val="bullet"/>
      <w:lvlText w:val="◆"/>
      <w:lvlJc w:val="left"/>
      <w:pPr>
        <w:ind w:left="433" w:hanging="168"/>
      </w:pPr>
      <w:rPr>
        <w:rFonts w:ascii="Lucida Console" w:eastAsia="Lucida Console" w:hAnsi="Lucida Console" w:cs="Lucida Console" w:hint="default"/>
        <w:w w:val="98"/>
        <w:sz w:val="8"/>
        <w:szCs w:val="8"/>
        <w:lang w:val="ru-RU" w:eastAsia="en-US" w:bidi="ar-SA"/>
      </w:rPr>
    </w:lvl>
    <w:lvl w:ilvl="1" w:tplc="B87843A2">
      <w:numFmt w:val="bullet"/>
      <w:lvlText w:val="•"/>
      <w:lvlJc w:val="left"/>
      <w:pPr>
        <w:ind w:left="2711" w:hanging="168"/>
      </w:pPr>
      <w:rPr>
        <w:rFonts w:hint="default"/>
        <w:lang w:val="ru-RU" w:eastAsia="en-US" w:bidi="ar-SA"/>
      </w:rPr>
    </w:lvl>
    <w:lvl w:ilvl="2" w:tplc="2C5ACCF0">
      <w:numFmt w:val="bullet"/>
      <w:lvlText w:val="•"/>
      <w:lvlJc w:val="left"/>
      <w:pPr>
        <w:ind w:left="4982" w:hanging="168"/>
      </w:pPr>
      <w:rPr>
        <w:rFonts w:hint="default"/>
        <w:lang w:val="ru-RU" w:eastAsia="en-US" w:bidi="ar-SA"/>
      </w:rPr>
    </w:lvl>
    <w:lvl w:ilvl="3" w:tplc="C99C0248">
      <w:numFmt w:val="bullet"/>
      <w:lvlText w:val="•"/>
      <w:lvlJc w:val="left"/>
      <w:pPr>
        <w:ind w:left="7253" w:hanging="168"/>
      </w:pPr>
      <w:rPr>
        <w:rFonts w:hint="default"/>
        <w:lang w:val="ru-RU" w:eastAsia="en-US" w:bidi="ar-SA"/>
      </w:rPr>
    </w:lvl>
    <w:lvl w:ilvl="4" w:tplc="03D09928">
      <w:numFmt w:val="bullet"/>
      <w:lvlText w:val="•"/>
      <w:lvlJc w:val="left"/>
      <w:pPr>
        <w:ind w:left="9524" w:hanging="168"/>
      </w:pPr>
      <w:rPr>
        <w:rFonts w:hint="default"/>
        <w:lang w:val="ru-RU" w:eastAsia="en-US" w:bidi="ar-SA"/>
      </w:rPr>
    </w:lvl>
    <w:lvl w:ilvl="5" w:tplc="3D8C8ABA">
      <w:numFmt w:val="bullet"/>
      <w:lvlText w:val="•"/>
      <w:lvlJc w:val="left"/>
      <w:pPr>
        <w:ind w:left="11795" w:hanging="168"/>
      </w:pPr>
      <w:rPr>
        <w:rFonts w:hint="default"/>
        <w:lang w:val="ru-RU" w:eastAsia="en-US" w:bidi="ar-SA"/>
      </w:rPr>
    </w:lvl>
    <w:lvl w:ilvl="6" w:tplc="72D277DC">
      <w:numFmt w:val="bullet"/>
      <w:lvlText w:val="•"/>
      <w:lvlJc w:val="left"/>
      <w:pPr>
        <w:ind w:left="14066" w:hanging="168"/>
      </w:pPr>
      <w:rPr>
        <w:rFonts w:hint="default"/>
        <w:lang w:val="ru-RU" w:eastAsia="en-US" w:bidi="ar-SA"/>
      </w:rPr>
    </w:lvl>
    <w:lvl w:ilvl="7" w:tplc="9F144D72">
      <w:numFmt w:val="bullet"/>
      <w:lvlText w:val="•"/>
      <w:lvlJc w:val="left"/>
      <w:pPr>
        <w:ind w:left="16337" w:hanging="168"/>
      </w:pPr>
      <w:rPr>
        <w:rFonts w:hint="default"/>
        <w:lang w:val="ru-RU" w:eastAsia="en-US" w:bidi="ar-SA"/>
      </w:rPr>
    </w:lvl>
    <w:lvl w:ilvl="8" w:tplc="9418D4B0">
      <w:numFmt w:val="bullet"/>
      <w:lvlText w:val="•"/>
      <w:lvlJc w:val="left"/>
      <w:pPr>
        <w:ind w:left="18608" w:hanging="168"/>
      </w:pPr>
      <w:rPr>
        <w:rFonts w:hint="default"/>
        <w:lang w:val="ru-RU" w:eastAsia="en-US" w:bidi="ar-SA"/>
      </w:rPr>
    </w:lvl>
  </w:abstractNum>
  <w:num w:numId="1" w16cid:durableId="1358038992">
    <w:abstractNumId w:val="6"/>
  </w:num>
  <w:num w:numId="2" w16cid:durableId="1877162503">
    <w:abstractNumId w:val="4"/>
  </w:num>
  <w:num w:numId="3" w16cid:durableId="1730886705">
    <w:abstractNumId w:val="5"/>
  </w:num>
  <w:num w:numId="4" w16cid:durableId="2116827988">
    <w:abstractNumId w:val="2"/>
  </w:num>
  <w:num w:numId="5" w16cid:durableId="2146896013">
    <w:abstractNumId w:val="0"/>
  </w:num>
  <w:num w:numId="6" w16cid:durableId="1910992527">
    <w:abstractNumId w:val="1"/>
  </w:num>
  <w:num w:numId="7" w16cid:durableId="667447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4CF3"/>
    <w:rsid w:val="00834379"/>
    <w:rsid w:val="009D213D"/>
    <w:rsid w:val="00B961B7"/>
    <w:rsid w:val="00D84CF3"/>
    <w:rsid w:val="00F4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C6835"/>
  <w15:docId w15:val="{690ACAB2-B2E7-42CA-BA61-9969A558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8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Arial" w:eastAsia="Arial" w:hAnsi="Arial" w:cs="Arial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37" w:hanging="171"/>
    </w:pPr>
    <w:rPr>
      <w:rFonts w:ascii="Lucida Console" w:eastAsia="Lucida Console" w:hAnsi="Lucida Console" w:cs="Lucida Console"/>
    </w:rPr>
  </w:style>
  <w:style w:type="paragraph" w:customStyle="1" w:styleId="TableParagraph">
    <w:name w:val="Table Paragraph"/>
    <w:basedOn w:val="a"/>
    <w:uiPriority w:val="1"/>
    <w:qFormat/>
    <w:pPr>
      <w:spacing w:before="32"/>
      <w:ind w:right="42"/>
      <w:jc w:val="right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urganobl.ru/" TargetMode="External"/><Relationship Id="rId5" Type="http://schemas.openxmlformats.org/officeDocument/2006/relationships/hyperlink" Target="http://www.dizo.kurganobl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649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2024-12-03T07:03:00Z</dcterms:created>
  <dcterms:modified xsi:type="dcterms:W3CDTF">2024-12-03T07:08:00Z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2024-12-03T00:00:00Z</vt:filetime>
  </property>
</Properties>
</file>